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указанной в электронной цифровой подписи.</w:t>
      </w:r>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492F59" w:rsidRDefault="00250D4E" w:rsidP="00492F59">
      <w:pPr>
        <w:suppressAutoHyphens/>
        <w:spacing w:after="0" w:line="240" w:lineRule="auto"/>
        <w:ind w:right="-2"/>
        <w:jc w:val="center"/>
        <w:rPr>
          <w:rFonts w:ascii="PT Astra Serif" w:eastAsia="Times New Roman" w:hAnsi="PT Astra Serif" w:cs="Times New Roman"/>
          <w:b/>
          <w:kern w:val="1"/>
          <w:sz w:val="24"/>
          <w:szCs w:val="24"/>
          <w:lang w:eastAsia="ar-SA"/>
        </w:rPr>
      </w:pPr>
      <w:r w:rsidRPr="00250D4E">
        <w:rPr>
          <w:rFonts w:ascii="PT Astra Serif" w:eastAsia="Times New Roman" w:hAnsi="PT Astra Serif" w:cs="Times New Roman"/>
          <w:b/>
          <w:kern w:val="1"/>
          <w:sz w:val="24"/>
          <w:szCs w:val="24"/>
          <w:lang w:eastAsia="ar-SA"/>
        </w:rPr>
        <w:t>на выполнение работ по благоустройству территории МБОУ «Средняя общеобразовательная школа №2», включая обустройство и оснащение плоскостных спортивных сооружений, развивающих площадок в городе Югорске (дополнительные работы)</w:t>
      </w:r>
    </w:p>
    <w:p w:rsidR="00B55BF9" w:rsidRPr="0008218B" w:rsidRDefault="00B55BF9" w:rsidP="00D934D2">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D934D2">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D934D2">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D934D2">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9A42CC" w:rsidRDefault="00B55BF9" w:rsidP="00D934D2">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w:t>
      </w:r>
      <w:r w:rsidR="008C701F" w:rsidRPr="008C701F">
        <w:rPr>
          <w:rFonts w:ascii="PT Astra Serif" w:eastAsia="Times New Roman" w:hAnsi="PT Astra Serif" w:cs="Times New Roman"/>
          <w:b/>
          <w:kern w:val="2"/>
          <w:sz w:val="24"/>
          <w:szCs w:val="24"/>
          <w:lang w:eastAsia="ar-SA"/>
        </w:rPr>
        <w:t xml:space="preserve"> </w:t>
      </w:r>
      <w:r w:rsidR="002D0762" w:rsidRPr="002D0762">
        <w:rPr>
          <w:rFonts w:ascii="PT Astra Serif" w:eastAsia="Times New Roman" w:hAnsi="PT Astra Serif" w:cs="Times New Roman"/>
          <w:kern w:val="2"/>
          <w:sz w:val="24"/>
          <w:szCs w:val="24"/>
          <w:lang w:eastAsia="ar-SA"/>
        </w:rPr>
        <w:t xml:space="preserve"> </w:t>
      </w:r>
      <w:r w:rsidR="00250D4E" w:rsidRPr="00250D4E">
        <w:rPr>
          <w:rFonts w:ascii="PT Astra Serif" w:eastAsia="Times New Roman" w:hAnsi="PT Astra Serif" w:cs="Times New Roman"/>
          <w:kern w:val="2"/>
          <w:sz w:val="24"/>
          <w:szCs w:val="24"/>
          <w:lang w:eastAsia="ar-SA"/>
        </w:rPr>
        <w:t>выполни</w:t>
      </w:r>
      <w:r w:rsidR="00250D4E">
        <w:rPr>
          <w:rFonts w:ascii="PT Astra Serif" w:eastAsia="Times New Roman" w:hAnsi="PT Astra Serif" w:cs="Times New Roman"/>
          <w:kern w:val="2"/>
          <w:sz w:val="24"/>
          <w:szCs w:val="24"/>
          <w:lang w:eastAsia="ar-SA"/>
        </w:rPr>
        <w:t>ть</w:t>
      </w:r>
      <w:r w:rsidR="00250D4E" w:rsidRPr="00250D4E">
        <w:rPr>
          <w:rFonts w:ascii="PT Astra Serif" w:eastAsia="Times New Roman" w:hAnsi="PT Astra Serif" w:cs="Times New Roman"/>
          <w:kern w:val="2"/>
          <w:sz w:val="24"/>
          <w:szCs w:val="24"/>
          <w:lang w:eastAsia="ar-SA"/>
        </w:rPr>
        <w:t xml:space="preserve"> работ</w:t>
      </w:r>
      <w:r w:rsidR="00250D4E">
        <w:rPr>
          <w:rFonts w:ascii="PT Astra Serif" w:eastAsia="Times New Roman" w:hAnsi="PT Astra Serif" w:cs="Times New Roman"/>
          <w:kern w:val="2"/>
          <w:sz w:val="24"/>
          <w:szCs w:val="24"/>
          <w:lang w:eastAsia="ar-SA"/>
        </w:rPr>
        <w:t>ы</w:t>
      </w:r>
      <w:r w:rsidR="00250D4E" w:rsidRPr="00250D4E">
        <w:rPr>
          <w:rFonts w:ascii="PT Astra Serif" w:eastAsia="Times New Roman" w:hAnsi="PT Astra Serif" w:cs="Times New Roman"/>
          <w:kern w:val="2"/>
          <w:sz w:val="24"/>
          <w:szCs w:val="24"/>
          <w:lang w:eastAsia="ar-SA"/>
        </w:rPr>
        <w:t xml:space="preserve"> по благоустройству территории МБОУ «Средняя общеобразовательная школа №2», включая обустройство и оснащение плоскостных спортивных сооружений, развивающих площадок в городе Югорске (дополнительные работы) </w:t>
      </w:r>
      <w:r w:rsidRPr="009A42CC">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9A42CC">
        <w:rPr>
          <w:rFonts w:ascii="PT Astra Serif" w:eastAsia="Times New Roman" w:hAnsi="PT Astra Serif" w:cs="Times New Roman"/>
          <w:kern w:val="2"/>
          <w:sz w:val="24"/>
          <w:szCs w:val="24"/>
          <w:lang w:eastAsia="ar-SA"/>
        </w:rPr>
        <w:t>тоящего контракта</w:t>
      </w:r>
      <w:r w:rsidRPr="009A42CC">
        <w:rPr>
          <w:rFonts w:ascii="PT Astra Serif" w:eastAsia="Times New Roman" w:hAnsi="PT Astra Serif" w:cs="Times New Roman"/>
          <w:kern w:val="2"/>
          <w:sz w:val="24"/>
          <w:szCs w:val="24"/>
          <w:lang w:eastAsia="ar-SA"/>
        </w:rPr>
        <w:t>.</w:t>
      </w:r>
    </w:p>
    <w:p w:rsidR="008C701F" w:rsidRDefault="00B55BF9" w:rsidP="00D934D2">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00492F59" w:rsidRPr="00492F59">
        <w:rPr>
          <w:rFonts w:ascii="PT Astra Serif" w:hAnsi="PT Astra Serif"/>
          <w:sz w:val="24"/>
          <w:szCs w:val="24"/>
        </w:rPr>
        <w:t xml:space="preserve">Ханты - Мансийский автономный округ - Югра, г. Югорск, </w:t>
      </w:r>
      <w:r w:rsidR="00250D4E" w:rsidRPr="00250D4E">
        <w:rPr>
          <w:rFonts w:ascii="PT Astra Serif" w:hAnsi="PT Astra Serif"/>
          <w:sz w:val="24"/>
          <w:szCs w:val="24"/>
        </w:rPr>
        <w:t>ул. Мира,85</w:t>
      </w:r>
      <w:r w:rsidR="00C61334">
        <w:rPr>
          <w:rFonts w:ascii="PT Astra Serif" w:hAnsi="PT Astra Serif"/>
          <w:sz w:val="24"/>
          <w:szCs w:val="24"/>
        </w:rPr>
        <w:t>.</w:t>
      </w:r>
    </w:p>
    <w:p w:rsidR="00B55BF9" w:rsidRDefault="00B55BF9" w:rsidP="00D934D2">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в бюджета города Югорск</w:t>
      </w:r>
      <w:r w:rsidR="00E90148" w:rsidRPr="00402428">
        <w:rPr>
          <w:rFonts w:ascii="PT Astra Serif" w:eastAsia="Times New Roman" w:hAnsi="PT Astra Serif" w:cs="Times New Roman"/>
          <w:kern w:val="2"/>
          <w:sz w:val="24"/>
          <w:szCs w:val="24"/>
          <w:lang w:eastAsia="ar-SA"/>
        </w:rPr>
        <w:t>а</w:t>
      </w:r>
      <w:r w:rsidRPr="0008218B">
        <w:rPr>
          <w:rFonts w:ascii="PT Astra Serif" w:eastAsia="Times New Roman" w:hAnsi="PT Astra Serif" w:cs="Times New Roman"/>
          <w:kern w:val="2"/>
          <w:sz w:val="24"/>
          <w:szCs w:val="24"/>
          <w:lang w:eastAsia="ar-SA"/>
        </w:rPr>
        <w:t>.</w:t>
      </w:r>
    </w:p>
    <w:p w:rsidR="00492F59" w:rsidRPr="0008218B" w:rsidRDefault="00492F59" w:rsidP="00D934D2">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p>
    <w:p w:rsidR="00B55BF9" w:rsidRPr="0008218B" w:rsidRDefault="00B55BF9" w:rsidP="00D934D2">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D934D2">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D934D2">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8218B" w:rsidRDefault="00B55BF9" w:rsidP="00D934D2">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D934D2">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D934D2">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D934D2">
      <w:pPr>
        <w:pStyle w:val="aa"/>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08218B">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
    <w:p w:rsidR="0078186A" w:rsidRPr="0008218B" w:rsidRDefault="00B55BF9" w:rsidP="00D934D2">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D934D2">
      <w:pPr>
        <w:pStyle w:val="af"/>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D934D2">
      <w:pPr>
        <w:pStyle w:val="aa"/>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D934D2">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D934D2">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DF2587" w:rsidRPr="0008218B" w:rsidRDefault="00DF2587" w:rsidP="00D934D2">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D934D2">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D934D2">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EF0382" w:rsidRDefault="003755CE" w:rsidP="00D934D2">
      <w:pPr>
        <w:tabs>
          <w:tab w:val="left" w:pos="-443"/>
        </w:tabs>
        <w:spacing w:after="0" w:line="240" w:lineRule="auto"/>
        <w:jc w:val="both"/>
        <w:rPr>
          <w:rFonts w:ascii="PT Astra Serif" w:eastAsia="Times New Roman" w:hAnsi="PT Astra Serif" w:cs="Times New Roman"/>
          <w:kern w:val="2"/>
          <w:sz w:val="24"/>
          <w:szCs w:val="24"/>
          <w:lang w:eastAsia="ar-SA"/>
        </w:rPr>
      </w:pPr>
      <w:r w:rsidRPr="00EF0382">
        <w:rPr>
          <w:rFonts w:ascii="PT Astra Serif" w:eastAsia="Times New Roman" w:hAnsi="PT Astra Serif" w:cs="Times New Roman"/>
          <w:kern w:val="2"/>
          <w:sz w:val="24"/>
          <w:szCs w:val="24"/>
          <w:lang w:eastAsia="ar-SA"/>
        </w:rPr>
        <w:t xml:space="preserve">- начало: </w:t>
      </w:r>
      <w:proofErr w:type="gramStart"/>
      <w:r w:rsidRPr="00EF0382">
        <w:rPr>
          <w:rFonts w:ascii="PT Astra Serif" w:eastAsia="Times New Roman" w:hAnsi="PT Astra Serif" w:cs="Times New Roman"/>
          <w:kern w:val="2"/>
          <w:sz w:val="24"/>
          <w:szCs w:val="24"/>
          <w:lang w:eastAsia="ar-SA"/>
        </w:rPr>
        <w:t>с даты заключения</w:t>
      </w:r>
      <w:proofErr w:type="gramEnd"/>
      <w:r w:rsidRPr="00EF0382">
        <w:rPr>
          <w:rFonts w:ascii="PT Astra Serif" w:eastAsia="Times New Roman" w:hAnsi="PT Astra Serif" w:cs="Times New Roman"/>
          <w:kern w:val="2"/>
          <w:sz w:val="24"/>
          <w:szCs w:val="24"/>
          <w:lang w:eastAsia="ar-SA"/>
        </w:rPr>
        <w:t xml:space="preserve"> муниципального контракта;</w:t>
      </w:r>
    </w:p>
    <w:p w:rsidR="003755CE" w:rsidRPr="00EF0382" w:rsidRDefault="003755CE" w:rsidP="00D934D2">
      <w:pPr>
        <w:tabs>
          <w:tab w:val="left" w:pos="-443"/>
        </w:tabs>
        <w:spacing w:after="0" w:line="240" w:lineRule="auto"/>
        <w:jc w:val="both"/>
        <w:rPr>
          <w:rFonts w:ascii="PT Astra Serif" w:eastAsia="Times New Roman" w:hAnsi="PT Astra Serif" w:cs="Times New Roman"/>
          <w:kern w:val="2"/>
          <w:sz w:val="24"/>
          <w:szCs w:val="24"/>
          <w:lang w:eastAsia="ar-SA"/>
        </w:rPr>
      </w:pPr>
      <w:r w:rsidRPr="00EF0382">
        <w:rPr>
          <w:rFonts w:ascii="PT Astra Serif" w:eastAsia="Times New Roman" w:hAnsi="PT Astra Serif" w:cs="Times New Roman"/>
          <w:kern w:val="2"/>
          <w:sz w:val="24"/>
          <w:szCs w:val="24"/>
          <w:lang w:eastAsia="ar-SA"/>
        </w:rPr>
        <w:t xml:space="preserve">- </w:t>
      </w:r>
      <w:r w:rsidR="005053AA" w:rsidRPr="00EF0382">
        <w:rPr>
          <w:rFonts w:ascii="PT Astra Serif" w:eastAsia="Times New Roman" w:hAnsi="PT Astra Serif" w:cs="Times New Roman"/>
          <w:kern w:val="2"/>
          <w:sz w:val="24"/>
          <w:szCs w:val="24"/>
          <w:lang w:eastAsia="ar-SA"/>
        </w:rPr>
        <w:t xml:space="preserve">окончание: </w:t>
      </w:r>
      <w:r w:rsidR="00250D4E">
        <w:rPr>
          <w:rFonts w:ascii="PT Astra Serif" w:eastAsia="Times New Roman" w:hAnsi="PT Astra Serif" w:cs="Times New Roman"/>
          <w:kern w:val="2"/>
          <w:sz w:val="24"/>
          <w:szCs w:val="24"/>
          <w:lang w:eastAsia="ar-SA"/>
        </w:rPr>
        <w:t>15</w:t>
      </w:r>
      <w:r w:rsidR="00B00F8D" w:rsidRPr="00EF0382">
        <w:rPr>
          <w:rFonts w:ascii="PT Astra Serif" w:eastAsia="Times New Roman" w:hAnsi="PT Astra Serif" w:cs="Times New Roman"/>
          <w:kern w:val="2"/>
          <w:sz w:val="24"/>
          <w:szCs w:val="24"/>
          <w:lang w:eastAsia="ar-SA"/>
        </w:rPr>
        <w:t>.</w:t>
      </w:r>
      <w:r w:rsidR="00250D4E">
        <w:rPr>
          <w:rFonts w:ascii="PT Astra Serif" w:eastAsia="Times New Roman" w:hAnsi="PT Astra Serif" w:cs="Times New Roman"/>
          <w:kern w:val="2"/>
          <w:sz w:val="24"/>
          <w:szCs w:val="24"/>
          <w:lang w:eastAsia="ar-SA"/>
        </w:rPr>
        <w:t>09</w:t>
      </w:r>
      <w:r w:rsidR="00B00F8D" w:rsidRPr="00EF0382">
        <w:rPr>
          <w:rFonts w:ascii="PT Astra Serif" w:eastAsia="Times New Roman" w:hAnsi="PT Astra Serif" w:cs="Times New Roman"/>
          <w:kern w:val="2"/>
          <w:sz w:val="24"/>
          <w:szCs w:val="24"/>
          <w:lang w:eastAsia="ar-SA"/>
        </w:rPr>
        <w:t>.202</w:t>
      </w:r>
      <w:r w:rsidR="00A15AF2">
        <w:rPr>
          <w:rFonts w:ascii="PT Astra Serif" w:eastAsia="Times New Roman" w:hAnsi="PT Astra Serif" w:cs="Times New Roman"/>
          <w:kern w:val="2"/>
          <w:sz w:val="24"/>
          <w:szCs w:val="24"/>
          <w:lang w:eastAsia="ar-SA"/>
        </w:rPr>
        <w:t>5</w:t>
      </w:r>
    </w:p>
    <w:p w:rsidR="006A4461" w:rsidRPr="0008218B" w:rsidRDefault="006A4461" w:rsidP="00D934D2">
      <w:pPr>
        <w:tabs>
          <w:tab w:val="left" w:pos="-443"/>
        </w:tabs>
        <w:spacing w:after="0" w:line="240" w:lineRule="auto"/>
        <w:jc w:val="both"/>
        <w:rPr>
          <w:rFonts w:ascii="PT Astra Serif" w:hAnsi="PT Astra Serif"/>
          <w:bCs/>
          <w:sz w:val="24"/>
          <w:szCs w:val="24"/>
        </w:rPr>
      </w:pPr>
      <w:r w:rsidRPr="00EF0382">
        <w:rPr>
          <w:rFonts w:ascii="PT Astra Serif" w:hAnsi="PT Astra Serif"/>
          <w:bCs/>
          <w:sz w:val="24"/>
          <w:szCs w:val="24"/>
        </w:rPr>
        <w:t>3.2.  Дата окончания работ, определенная</w:t>
      </w:r>
      <w:r w:rsidRPr="0008218B">
        <w:rPr>
          <w:rFonts w:ascii="PT Astra Serif" w:hAnsi="PT Astra Serif"/>
          <w:bCs/>
          <w:sz w:val="24"/>
          <w:szCs w:val="24"/>
        </w:rPr>
        <w:t xml:space="preserve">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D934D2">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D934D2">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D934D2">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D934D2">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426D29" w:rsidRDefault="00C84C05" w:rsidP="00D934D2">
      <w:pPr>
        <w:tabs>
          <w:tab w:val="left" w:pos="709"/>
        </w:tabs>
        <w:spacing w:after="0" w:line="240" w:lineRule="auto"/>
        <w:jc w:val="both"/>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00426D29">
        <w:rPr>
          <w:rFonts w:ascii="PT Astra Serif" w:hAnsi="PT Astra Serif"/>
          <w:sz w:val="24"/>
          <w:szCs w:val="24"/>
        </w:rPr>
        <w:t>.</w:t>
      </w:r>
      <w:r w:rsidR="00426D29" w:rsidRPr="00426D29">
        <w:rPr>
          <w:rFonts w:ascii="PT Astra Serif" w:hAnsi="PT Astra Serif"/>
          <w:sz w:val="24"/>
          <w:szCs w:val="24"/>
        </w:rPr>
        <w:t xml:space="preserve"> </w:t>
      </w:r>
    </w:p>
    <w:p w:rsidR="00C84C05" w:rsidRPr="0008218B" w:rsidRDefault="00C84C05" w:rsidP="00D934D2">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D934D2">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D934D2">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D934D2">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D934D2">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D934D2">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9A42CC">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D934D2">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недостижения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D934D2">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D934D2">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 xml:space="preserve">Обеспечить безопасность </w:t>
      </w:r>
      <w:r w:rsidR="00F8430C" w:rsidRPr="0008218B">
        <w:rPr>
          <w:rFonts w:ascii="PT Astra Serif" w:eastAsia="Times New Roman" w:hAnsi="PT Astra Serif" w:cs="Times New Roman"/>
          <w:kern w:val="2"/>
          <w:sz w:val="24"/>
          <w:szCs w:val="24"/>
          <w:lang w:val="x-none" w:eastAsia="ar-SA"/>
        </w:rPr>
        <w:lastRenderedPageBreak/>
        <w:t>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D934D2">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D934D2">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D934D2">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D934D2">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F6F17" w:rsidP="00D934D2">
      <w:pPr>
        <w:pStyle w:val="aa"/>
        <w:numPr>
          <w:ilvl w:val="2"/>
          <w:numId w:val="8"/>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D934D2">
      <w:pPr>
        <w:pStyle w:val="aa"/>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D934D2">
      <w:pPr>
        <w:pStyle w:val="aa"/>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D934D2">
      <w:pPr>
        <w:pStyle w:val="aa"/>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D934D2">
      <w:pPr>
        <w:pStyle w:val="aa"/>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D934D2">
      <w:pPr>
        <w:pStyle w:val="aa"/>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0F11E8" w:rsidRPr="0008218B" w:rsidRDefault="00C84C05" w:rsidP="00D934D2">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D934D2">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D934D2">
      <w:pPr>
        <w:pStyle w:val="aa"/>
        <w:numPr>
          <w:ilvl w:val="1"/>
          <w:numId w:val="9"/>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D934D2">
      <w:pPr>
        <w:numPr>
          <w:ilvl w:val="2"/>
          <w:numId w:val="9"/>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D934D2">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D934D2">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 xml:space="preserve">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w:t>
      </w:r>
      <w:r w:rsidRPr="0008218B">
        <w:rPr>
          <w:rFonts w:ascii="PT Astra Serif" w:hAnsi="PT Astra Serif"/>
          <w:sz w:val="24"/>
          <w:szCs w:val="24"/>
        </w:rPr>
        <w:lastRenderedPageBreak/>
        <w:t>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D934D2">
      <w:pPr>
        <w:spacing w:after="0" w:line="240" w:lineRule="auto"/>
        <w:jc w:val="both"/>
        <w:rPr>
          <w:rFonts w:ascii="PT Astra Serif" w:hAnsi="PT Astra Serif"/>
          <w:bCs/>
          <w:sz w:val="24"/>
          <w:szCs w:val="24"/>
        </w:rPr>
      </w:pPr>
    </w:p>
    <w:p w:rsidR="00C84C05" w:rsidRPr="0008218B" w:rsidRDefault="00C84C05" w:rsidP="00D934D2">
      <w:pPr>
        <w:numPr>
          <w:ilvl w:val="0"/>
          <w:numId w:val="9"/>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D934D2">
      <w:pPr>
        <w:pStyle w:val="aa"/>
        <w:numPr>
          <w:ilvl w:val="0"/>
          <w:numId w:val="10"/>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D934D2">
      <w:pPr>
        <w:pStyle w:val="aa"/>
        <w:numPr>
          <w:ilvl w:val="1"/>
          <w:numId w:val="11"/>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D934D2">
      <w:pPr>
        <w:pStyle w:val="aa"/>
        <w:numPr>
          <w:ilvl w:val="2"/>
          <w:numId w:val="11"/>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D934D2">
      <w:pPr>
        <w:pStyle w:val="aa"/>
        <w:numPr>
          <w:ilvl w:val="2"/>
          <w:numId w:val="11"/>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eastAsia="Times New Roman" w:hAnsi="PT Astra Serif"/>
          <w:bCs/>
          <w:sz w:val="24"/>
          <w:szCs w:val="24"/>
        </w:rPr>
        <w:t>Проверить и согласовать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D934D2">
      <w:pPr>
        <w:numPr>
          <w:ilvl w:val="2"/>
          <w:numId w:val="11"/>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D934D2">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D934D2">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D934D2">
      <w:pPr>
        <w:spacing w:after="0" w:line="240" w:lineRule="auto"/>
        <w:jc w:val="both"/>
        <w:rPr>
          <w:rFonts w:ascii="PT Astra Serif" w:eastAsia="Calibri" w:hAnsi="PT Astra Serif"/>
          <w:sz w:val="24"/>
          <w:szCs w:val="24"/>
          <w:lang w:eastAsia="ru-RU"/>
        </w:rPr>
      </w:pPr>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соответствующие требованиям техн</w:t>
      </w:r>
      <w:r w:rsidR="00915A6D">
        <w:rPr>
          <w:rFonts w:ascii="PT Astra Serif" w:hAnsi="PT Astra Serif"/>
          <w:sz w:val="24"/>
          <w:szCs w:val="24"/>
          <w:lang w:eastAsia="ru-RU"/>
        </w:rPr>
        <w:t>ического задания, действующим С</w:t>
      </w:r>
      <w:r w:rsidRPr="0008218B">
        <w:rPr>
          <w:rFonts w:ascii="PT Astra Serif" w:hAnsi="PT Astra Serif"/>
          <w:sz w:val="24"/>
          <w:szCs w:val="24"/>
          <w:lang w:eastAsia="ru-RU"/>
        </w:rPr>
        <w:t>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C84C05" w:rsidRPr="0008218B" w:rsidRDefault="00C84C05" w:rsidP="00D934D2">
      <w:pPr>
        <w:pStyle w:val="aa"/>
        <w:numPr>
          <w:ilvl w:val="2"/>
          <w:numId w:val="11"/>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D934D2">
      <w:pPr>
        <w:pStyle w:val="aa"/>
        <w:numPr>
          <w:ilvl w:val="2"/>
          <w:numId w:val="11"/>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D934D2">
      <w:pPr>
        <w:numPr>
          <w:ilvl w:val="2"/>
          <w:numId w:val="11"/>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D934D2">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D934D2">
      <w:pPr>
        <w:numPr>
          <w:ilvl w:val="1"/>
          <w:numId w:val="11"/>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D934D2">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D934D2">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D934D2">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D934D2">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D934D2">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D934D2">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D934D2">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D934D2">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D934D2">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D934D2">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lastRenderedPageBreak/>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D934D2">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5350A" w:rsidRDefault="00C84C05" w:rsidP="00D934D2">
      <w:pPr>
        <w:pStyle w:val="ad"/>
        <w:numPr>
          <w:ilvl w:val="0"/>
          <w:numId w:val="12"/>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D934D2">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D934D2">
      <w:pPr>
        <w:pStyle w:val="ad"/>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D934D2">
      <w:pPr>
        <w:pStyle w:val="ad"/>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BC0EFE" w:rsidRDefault="00C5350A" w:rsidP="00D934D2">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D934D2">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D934D2">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D934D2">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выполнения работ.</w:t>
      </w:r>
    </w:p>
    <w:p w:rsidR="00C5350A" w:rsidRDefault="00C5350A" w:rsidP="00D934D2">
      <w:pPr>
        <w:tabs>
          <w:tab w:val="left" w:pos="360"/>
        </w:tabs>
        <w:suppressAutoHyphens/>
        <w:spacing w:after="0" w:line="240" w:lineRule="auto"/>
        <w:ind w:right="396"/>
        <w:contextualSpacing/>
        <w:jc w:val="both"/>
        <w:rPr>
          <w:rFonts w:ascii="Times New Roman" w:hAnsi="Times New Roman" w:cs="Times New Roman"/>
          <w:sz w:val="24"/>
          <w:szCs w:val="24"/>
          <w:shd w:val="clear" w:color="auto" w:fill="FFFFFF"/>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c"/>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c"/>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5E4891" w:rsidRPr="005E4891" w:rsidRDefault="005E4891" w:rsidP="00D934D2">
      <w:pPr>
        <w:spacing w:after="0" w:line="240" w:lineRule="auto"/>
        <w:ind w:right="396"/>
        <w:jc w:val="both"/>
        <w:rPr>
          <w:rFonts w:ascii="Times New Roman" w:hAnsi="Times New Roman" w:cs="Times New Roman"/>
          <w:color w:val="000000" w:themeColor="text1"/>
          <w:sz w:val="24"/>
          <w:szCs w:val="24"/>
        </w:rPr>
      </w:pPr>
      <w:proofErr w:type="gramStart"/>
      <w:r w:rsidRPr="005E4891">
        <w:rPr>
          <w:rFonts w:ascii="Times New Roman" w:hAnsi="Times New Roman" w:cs="Times New Roman"/>
          <w:color w:val="000000" w:themeColor="text1"/>
          <w:sz w:val="24"/>
          <w:szCs w:val="24"/>
        </w:rPr>
        <w:t>Документ</w:t>
      </w:r>
      <w:proofErr w:type="gramEnd"/>
      <w:r w:rsidRPr="005E4891">
        <w:rPr>
          <w:rFonts w:ascii="Times New Roman" w:hAnsi="Times New Roman" w:cs="Times New Roman"/>
          <w:color w:val="000000" w:themeColor="text1"/>
          <w:sz w:val="24"/>
          <w:szCs w:val="24"/>
        </w:rPr>
        <w:t xml:space="preserve"> о приемке размещенный в единой информационной системе должен содержать:</w:t>
      </w:r>
    </w:p>
    <w:p w:rsidR="005E4891" w:rsidRPr="005E4891" w:rsidRDefault="005E4891" w:rsidP="00D934D2">
      <w:pPr>
        <w:spacing w:after="0" w:line="240" w:lineRule="auto"/>
        <w:jc w:val="both"/>
        <w:rPr>
          <w:rFonts w:ascii="Times New Roman" w:hAnsi="Times New Roman" w:cs="Times New Roman"/>
          <w:color w:val="000000" w:themeColor="text1"/>
          <w:sz w:val="24"/>
          <w:szCs w:val="24"/>
        </w:rPr>
      </w:pPr>
      <w:bookmarkStart w:id="1" w:name="sub_9401311"/>
      <w:proofErr w:type="gramStart"/>
      <w:r w:rsidRPr="005E4891">
        <w:rPr>
          <w:rFonts w:ascii="Times New Roman" w:hAnsi="Times New Roman" w:cs="Times New Roman"/>
          <w:color w:val="000000" w:themeColor="text1"/>
          <w:sz w:val="24"/>
          <w:szCs w:val="24"/>
        </w:rPr>
        <w:t xml:space="preserve">а) включенные в контракт в соответствии с </w:t>
      </w:r>
      <w:hyperlink r:id="rId11" w:anchor="sub_5121" w:history="1">
        <w:r w:rsidRPr="005E4891">
          <w:rPr>
            <w:rFonts w:ascii="Times New Roman" w:hAnsi="Times New Roman"/>
            <w:color w:val="000000" w:themeColor="text1"/>
            <w:sz w:val="24"/>
            <w:szCs w:val="24"/>
          </w:rPr>
          <w:t>пунктом 1 части 2 статьи 51</w:t>
        </w:r>
      </w:hyperlink>
      <w:r w:rsidRPr="005E4891">
        <w:rPr>
          <w:rFonts w:ascii="Times New Roman" w:hAnsi="Times New Roman" w:cs="Times New Roman"/>
          <w:color w:val="000000" w:themeColor="text1"/>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5E4891">
          <w:rPr>
            <w:rFonts w:ascii="Times New Roman" w:hAnsi="Times New Roman"/>
            <w:color w:val="000000" w:themeColor="text1"/>
            <w:sz w:val="24"/>
            <w:szCs w:val="24"/>
          </w:rPr>
          <w:t>подпунктами "а"</w:t>
        </w:r>
      </w:hyperlink>
      <w:r w:rsidRPr="005E4891">
        <w:rPr>
          <w:rFonts w:ascii="Times New Roman" w:hAnsi="Times New Roman" w:cs="Times New Roman"/>
          <w:color w:val="000000" w:themeColor="text1"/>
          <w:sz w:val="24"/>
          <w:szCs w:val="24"/>
        </w:rPr>
        <w:t xml:space="preserve">, </w:t>
      </w:r>
      <w:hyperlink r:id="rId13" w:anchor="sub_431104" w:history="1">
        <w:r w:rsidRPr="005E4891">
          <w:rPr>
            <w:rFonts w:ascii="Times New Roman" w:hAnsi="Times New Roman"/>
            <w:color w:val="000000" w:themeColor="text1"/>
            <w:sz w:val="24"/>
            <w:szCs w:val="24"/>
          </w:rPr>
          <w:t>"г"</w:t>
        </w:r>
      </w:hyperlink>
      <w:r w:rsidRPr="005E4891">
        <w:rPr>
          <w:rFonts w:ascii="Times New Roman" w:hAnsi="Times New Roman" w:cs="Times New Roman"/>
          <w:color w:val="000000" w:themeColor="text1"/>
          <w:sz w:val="24"/>
          <w:szCs w:val="24"/>
        </w:rPr>
        <w:t xml:space="preserve"> и </w:t>
      </w:r>
      <w:hyperlink r:id="rId14" w:anchor="sub_431106" w:history="1">
        <w:r w:rsidRPr="005E4891">
          <w:rPr>
            <w:rFonts w:ascii="Times New Roman" w:hAnsi="Times New Roman"/>
            <w:color w:val="000000" w:themeColor="text1"/>
            <w:sz w:val="24"/>
            <w:szCs w:val="24"/>
          </w:rPr>
          <w:t>"е" части 1 статьи 43</w:t>
        </w:r>
      </w:hyperlink>
      <w:r w:rsidRPr="005E4891">
        <w:rPr>
          <w:rFonts w:ascii="Times New Roman" w:hAnsi="Times New Roman" w:cs="Times New Roman"/>
          <w:color w:val="000000" w:themeColor="text1"/>
          <w:sz w:val="24"/>
          <w:szCs w:val="24"/>
        </w:rPr>
        <w:t xml:space="preserve">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5E4891" w:rsidRPr="005E4891" w:rsidRDefault="005E4891" w:rsidP="00D934D2">
      <w:pPr>
        <w:spacing w:after="0" w:line="240" w:lineRule="auto"/>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б) наименование выполненной работы, поставленного товара;</w:t>
      </w:r>
    </w:p>
    <w:p w:rsidR="005E4891" w:rsidRPr="005E4891" w:rsidRDefault="005E4891" w:rsidP="00D934D2">
      <w:pPr>
        <w:spacing w:after="0" w:line="240" w:lineRule="auto"/>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в)  информацию об объеме выполненной работы;</w:t>
      </w:r>
    </w:p>
    <w:p w:rsidR="005E4891" w:rsidRPr="005E4891" w:rsidRDefault="005E4891" w:rsidP="00D934D2">
      <w:pPr>
        <w:spacing w:after="0" w:line="240" w:lineRule="auto"/>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5E4891" w:rsidRPr="005E4891" w:rsidRDefault="005E4891" w:rsidP="00D934D2">
      <w:pPr>
        <w:spacing w:after="0" w:line="240" w:lineRule="auto"/>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ж) наименование страны происхождения поставленного товара при выполнении работ;</w:t>
      </w:r>
    </w:p>
    <w:p w:rsidR="005E4891" w:rsidRPr="005E4891" w:rsidRDefault="005E4891" w:rsidP="00D934D2">
      <w:pPr>
        <w:spacing w:after="0" w:line="240" w:lineRule="auto"/>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з) информацию о количестве товара, поставленного при выполнении работ;</w:t>
      </w:r>
    </w:p>
    <w:p w:rsidR="005E4891" w:rsidRPr="005E4891" w:rsidRDefault="005E4891" w:rsidP="00D934D2">
      <w:pPr>
        <w:spacing w:after="0" w:line="240" w:lineRule="auto"/>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 xml:space="preserve">и) иную информацию с учетом требований, установленных в соответствии с </w:t>
      </w:r>
      <w:hyperlink r:id="rId15" w:anchor="sub_503" w:history="1">
        <w:r w:rsidRPr="005E4891">
          <w:rPr>
            <w:rFonts w:ascii="Times New Roman" w:hAnsi="Times New Roman"/>
            <w:color w:val="000000" w:themeColor="text1"/>
            <w:sz w:val="24"/>
            <w:szCs w:val="24"/>
          </w:rPr>
          <w:t>частью 3 статьи 5</w:t>
        </w:r>
      </w:hyperlink>
      <w:r w:rsidRPr="005E4891">
        <w:rPr>
          <w:rFonts w:ascii="Times New Roman" w:hAnsi="Times New Roman" w:cs="Times New Roman"/>
          <w:color w:val="000000" w:themeColor="text1"/>
          <w:sz w:val="24"/>
          <w:szCs w:val="24"/>
        </w:rPr>
        <w:t xml:space="preserve"> Федерального закона № 44-ФЗ.</w:t>
      </w:r>
      <w:bookmarkEnd w:id="1"/>
      <w:r w:rsidRPr="005E4891">
        <w:rPr>
          <w:rFonts w:ascii="Times New Roman" w:hAnsi="Times New Roman" w:cs="Times New Roman"/>
          <w:color w:val="000000" w:themeColor="text1"/>
          <w:sz w:val="24"/>
          <w:szCs w:val="24"/>
        </w:rPr>
        <w:t xml:space="preserve"> </w:t>
      </w:r>
    </w:p>
    <w:p w:rsidR="00C5350A" w:rsidRPr="00BC0EFE" w:rsidRDefault="00C5350A" w:rsidP="00D934D2">
      <w:pPr>
        <w:spacing w:after="0" w:line="240" w:lineRule="auto"/>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6" w:anchor="/document/403147771/entry/1000" w:history="1">
        <w:r w:rsidRPr="00BC0EFE">
          <w:rPr>
            <w:rStyle w:val="ac"/>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D934D2">
      <w:pPr>
        <w:pStyle w:val="s1"/>
        <w:shd w:val="clear" w:color="auto" w:fill="FFFFFF"/>
        <w:spacing w:before="0" w:beforeAutospacing="0" w:after="0" w:afterAutospacing="0"/>
        <w:ind w:right="396"/>
        <w:jc w:val="both"/>
      </w:pPr>
      <w:r w:rsidRPr="00BC0EFE">
        <w:rPr>
          <w:kern w:val="2"/>
          <w:lang w:eastAsia="ar-SA"/>
        </w:rPr>
        <w:t xml:space="preserve">6.5. </w:t>
      </w:r>
      <w:r w:rsidRPr="00BC0EFE">
        <w:t>Не позднее двадцати рабочих дней, следующих за днем поступления </w:t>
      </w:r>
      <w:hyperlink r:id="rId17" w:anchor="/document/403147771/entry/1000" w:history="1">
        <w:r w:rsidRPr="00BC0EFE">
          <w:rPr>
            <w:rStyle w:val="ac"/>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D934D2">
      <w:pPr>
        <w:shd w:val="clear" w:color="auto" w:fill="FFFFFF"/>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8" w:anchor="/document/12184522/entry/21" w:history="1">
        <w:r w:rsidRPr="00BC0EFE">
          <w:rPr>
            <w:rStyle w:val="ac"/>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D934D2">
      <w:pPr>
        <w:shd w:val="clear" w:color="auto" w:fill="FFFFFF"/>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D934D2">
      <w:pPr>
        <w:shd w:val="clear" w:color="auto" w:fill="FFFFFF"/>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BC0EFE">
          <w:rPr>
            <w:rStyle w:val="ac"/>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D934D2">
      <w:pPr>
        <w:shd w:val="clear" w:color="auto" w:fill="FFFFFF"/>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lastRenderedPageBreak/>
        <w:t>6.7. Датой приемки выполненной работы считается дата размещения в единой информационной системе </w:t>
      </w:r>
      <w:hyperlink r:id="rId20" w:anchor="/document/403147771/entry/1000" w:history="1">
        <w:r w:rsidRPr="00BC0EFE">
          <w:rPr>
            <w:rStyle w:val="ac"/>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D934D2">
      <w:pPr>
        <w:shd w:val="clear" w:color="auto" w:fill="FFFFFF"/>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D934D2">
      <w:pPr>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BC0EFE" w:rsidRDefault="00C5350A" w:rsidP="00D934D2">
      <w:pPr>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2" w:name="sub_948"/>
      <w:r w:rsidRPr="00BC0EFE">
        <w:rPr>
          <w:rFonts w:ascii="Times New Roman" w:hAnsi="Times New Roman" w:cs="Times New Roman"/>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2"/>
    </w:p>
    <w:p w:rsidR="00C5350A" w:rsidRPr="00BC0EFE" w:rsidRDefault="00C5350A" w:rsidP="00D934D2">
      <w:pPr>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915A6D" w:rsidRDefault="00C5350A" w:rsidP="00D934D2">
      <w:pPr>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6.11. </w:t>
      </w:r>
      <w:r w:rsidR="00915A6D" w:rsidRPr="00915A6D">
        <w:rPr>
          <w:rFonts w:ascii="Times New Roman" w:hAnsi="Times New Roman" w:cs="Times New Roman"/>
          <w:sz w:val="24"/>
          <w:szCs w:val="24"/>
        </w:rPr>
        <w:t>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w:t>
      </w:r>
      <w:r w:rsidR="00492F59">
        <w:rPr>
          <w:rFonts w:ascii="Times New Roman" w:hAnsi="Times New Roman" w:cs="Times New Roman"/>
          <w:sz w:val="24"/>
          <w:szCs w:val="24"/>
        </w:rPr>
        <w:t>2)</w:t>
      </w:r>
    </w:p>
    <w:p w:rsidR="00C5350A" w:rsidRPr="00BC0EFE" w:rsidRDefault="00C5350A" w:rsidP="00D934D2">
      <w:pPr>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BC0EFE" w:rsidRDefault="00C5350A" w:rsidP="00D934D2">
      <w:pPr>
        <w:tabs>
          <w:tab w:val="left" w:pos="360"/>
        </w:tabs>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D934D2">
      <w:pPr>
        <w:spacing w:after="0" w:line="240" w:lineRule="auto"/>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D934D2">
      <w:pPr>
        <w:tabs>
          <w:tab w:val="left" w:pos="360"/>
        </w:tabs>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C5350A" w:rsidRPr="00BC0EFE" w:rsidRDefault="00C5350A" w:rsidP="00D934D2">
      <w:pPr>
        <w:tabs>
          <w:tab w:val="left" w:pos="360"/>
        </w:tabs>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D934D2">
      <w:pPr>
        <w:tabs>
          <w:tab w:val="left" w:pos="360"/>
        </w:tabs>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D934D2">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C5350A" w:rsidRPr="00BC0EFE" w:rsidRDefault="00C5350A" w:rsidP="00D934D2">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 xml:space="preserve">Надлежащим извещением Подрядчика стороны установили считать один из следующих способов: </w:t>
      </w:r>
    </w:p>
    <w:p w:rsidR="00C5350A" w:rsidRPr="00BC0EFE" w:rsidRDefault="00C5350A" w:rsidP="00D934D2">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D934D2">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w:t>
      </w:r>
    </w:p>
    <w:p w:rsidR="00C5350A" w:rsidRPr="00BC0EFE" w:rsidRDefault="00C5350A" w:rsidP="00D934D2">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sidR="004A35BA">
        <w:rPr>
          <w:rFonts w:ascii="Times New Roman" w:hAnsi="Times New Roman" w:cs="Times New Roman"/>
          <w:sz w:val="24"/>
          <w:szCs w:val="24"/>
        </w:rPr>
        <w:t>подрядчика</w:t>
      </w:r>
      <w:r w:rsidRPr="00BC0EFE">
        <w:rPr>
          <w:rFonts w:ascii="Times New Roman" w:hAnsi="Times New Roman" w:cs="Times New Roman"/>
          <w:sz w:val="24"/>
          <w:szCs w:val="24"/>
        </w:rPr>
        <w:t>, и размещаются в единой информационной системе без размещения на официальном сайте.</w:t>
      </w:r>
    </w:p>
    <w:p w:rsidR="00C5350A" w:rsidRPr="00BC0EFE" w:rsidRDefault="00C5350A" w:rsidP="00D934D2">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D934D2">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D934D2">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492F59" w:rsidRDefault="00C5350A" w:rsidP="00D934D2">
      <w:pPr>
        <w:spacing w:after="0" w:line="240" w:lineRule="auto"/>
        <w:ind w:right="396"/>
        <w:contextualSpacing/>
        <w:jc w:val="both"/>
        <w:rPr>
          <w:rFonts w:ascii="Times New Roman" w:eastAsia="Arial Unicode MS" w:hAnsi="Times New Roman" w:cs="Times New Roman"/>
          <w:strike/>
          <w:color w:val="FF0000"/>
          <w:sz w:val="24"/>
          <w:szCs w:val="24"/>
        </w:rPr>
      </w:pPr>
      <w:r w:rsidRPr="00BC0EFE">
        <w:rPr>
          <w:rFonts w:ascii="Times New Roman" w:eastAsia="Arial Unicode MS" w:hAnsi="Times New Roman" w:cs="Times New Roman"/>
          <w:sz w:val="24"/>
          <w:szCs w:val="24"/>
        </w:rPr>
        <w:t xml:space="preserve">6.15. </w:t>
      </w:r>
      <w:r w:rsidR="00492F59" w:rsidRPr="00492F59">
        <w:rPr>
          <w:rFonts w:ascii="Times New Roman" w:eastAsia="Arial Unicode MS" w:hAnsi="Times New Roman" w:cs="Times New Roman"/>
          <w:sz w:val="24"/>
          <w:szCs w:val="24"/>
        </w:rPr>
        <w:t xml:space="preserve">При возникновении между Муниципальным заказчиком и Подрядчиком спора по поводу недостатков выполненной работы или их причин, спор разрешается в порядке п. 5 </w:t>
      </w:r>
      <w:r w:rsidR="00492F59">
        <w:rPr>
          <w:rFonts w:ascii="Times New Roman" w:eastAsia="Arial Unicode MS" w:hAnsi="Times New Roman" w:cs="Times New Roman"/>
          <w:sz w:val="24"/>
          <w:szCs w:val="24"/>
        </w:rPr>
        <w:t>ст. 720 Гражданского кодекса РФ</w:t>
      </w:r>
      <w:r w:rsidRPr="00BC0EFE">
        <w:rPr>
          <w:rFonts w:ascii="Times New Roman" w:eastAsia="Arial Unicode MS" w:hAnsi="Times New Roman" w:cs="Times New Roman"/>
          <w:sz w:val="24"/>
          <w:szCs w:val="24"/>
        </w:rPr>
        <w:t xml:space="preserve">. </w:t>
      </w:r>
    </w:p>
    <w:p w:rsidR="00915A6D" w:rsidRPr="00915A6D" w:rsidRDefault="00915A6D" w:rsidP="00D934D2">
      <w:pPr>
        <w:spacing w:after="0" w:line="240" w:lineRule="auto"/>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915A6D" w:rsidRPr="00915A6D" w:rsidRDefault="00915A6D" w:rsidP="00D934D2">
      <w:pPr>
        <w:spacing w:after="0" w:line="240" w:lineRule="auto"/>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 xml:space="preserve">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915A6D">
        <w:rPr>
          <w:rFonts w:ascii="Times New Roman" w:eastAsia="Arial Unicode MS" w:hAnsi="Times New Roman" w:cs="Times New Roman"/>
          <w:sz w:val="24"/>
          <w:szCs w:val="24"/>
        </w:rPr>
        <w:t>с даты предъявления</w:t>
      </w:r>
      <w:proofErr w:type="gramEnd"/>
      <w:r w:rsidRPr="00915A6D">
        <w:rPr>
          <w:rFonts w:ascii="Times New Roman" w:eastAsia="Arial Unicode MS" w:hAnsi="Times New Roman" w:cs="Times New Roman"/>
          <w:sz w:val="24"/>
          <w:szCs w:val="24"/>
        </w:rPr>
        <w:t xml:space="preserve"> соответствующего требования.</w:t>
      </w:r>
    </w:p>
    <w:p w:rsidR="00C5350A" w:rsidRPr="00C5350A" w:rsidRDefault="00C5350A" w:rsidP="00D934D2">
      <w:pPr>
        <w:pStyle w:val="ad"/>
        <w:suppressAutoHyphens/>
        <w:spacing w:after="0" w:line="240" w:lineRule="auto"/>
        <w:ind w:left="0"/>
        <w:rPr>
          <w:rFonts w:ascii="PT Astra Serif" w:hAnsi="PT Astra Serif"/>
          <w:b/>
          <w:bCs/>
          <w:sz w:val="24"/>
          <w:szCs w:val="24"/>
          <w:lang w:eastAsia="ar-SA"/>
        </w:rPr>
      </w:pPr>
    </w:p>
    <w:p w:rsidR="00C84C05" w:rsidRPr="0008218B" w:rsidRDefault="00C84C05" w:rsidP="00D934D2">
      <w:pPr>
        <w:spacing w:after="0" w:line="240" w:lineRule="auto"/>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D934D2">
      <w:pPr>
        <w:pStyle w:val="aa"/>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C84C05" w:rsidRPr="0008218B" w:rsidRDefault="00C84C05" w:rsidP="00D934D2">
      <w:pPr>
        <w:pStyle w:val="aa"/>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D934D2">
      <w:pPr>
        <w:pStyle w:val="aa"/>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D934D2">
      <w:pPr>
        <w:pStyle w:val="aa"/>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
    <w:p w:rsidR="00C84C05" w:rsidRPr="0008218B" w:rsidRDefault="00C84C05" w:rsidP="00D934D2">
      <w:pPr>
        <w:pStyle w:val="aa"/>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F22F5B" w:rsidRPr="0008218B" w:rsidRDefault="00F22F5B" w:rsidP="00D934D2">
      <w:pPr>
        <w:pStyle w:val="aa"/>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lastRenderedPageBreak/>
        <w:t xml:space="preserve">Надлежащим извещением Подрядчика стороны установили считать один из следующих способов: </w:t>
      </w:r>
    </w:p>
    <w:p w:rsidR="00F22F5B" w:rsidRPr="0008218B" w:rsidRDefault="00F22F5B" w:rsidP="00D934D2">
      <w:pPr>
        <w:pStyle w:val="aa"/>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D934D2">
      <w:pPr>
        <w:pStyle w:val="aa"/>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w:t>
      </w:r>
    </w:p>
    <w:p w:rsidR="00F22F5B" w:rsidRPr="0008218B" w:rsidRDefault="00F22F5B" w:rsidP="00D934D2">
      <w:pPr>
        <w:pStyle w:val="aa"/>
        <w:spacing w:after="0" w:line="240" w:lineRule="auto"/>
        <w:ind w:left="0"/>
        <w:jc w:val="both"/>
        <w:rPr>
          <w:rFonts w:ascii="PT Astra Serif" w:hAnsi="PT Astra Serif"/>
          <w:sz w:val="24"/>
          <w:szCs w:val="24"/>
        </w:rPr>
      </w:pPr>
      <w:r w:rsidRPr="0008218B">
        <w:rPr>
          <w:rFonts w:ascii="PT Astra Serif" w:hAnsi="PT Astra Serif"/>
          <w:sz w:val="24"/>
          <w:szCs w:val="24"/>
        </w:rPr>
        <w:t xml:space="preserve">-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sidR="004A35BA">
        <w:rPr>
          <w:rFonts w:ascii="PT Astra Serif" w:hAnsi="PT Astra Serif"/>
          <w:sz w:val="24"/>
          <w:szCs w:val="24"/>
        </w:rPr>
        <w:t>подрядчика</w:t>
      </w:r>
      <w:r w:rsidRPr="0008218B">
        <w:rPr>
          <w:rFonts w:ascii="PT Astra Serif" w:hAnsi="PT Astra Serif"/>
          <w:sz w:val="24"/>
          <w:szCs w:val="24"/>
        </w:rPr>
        <w:t>, и размещаются в единой информационной системе без размещения на официальном сайте.</w:t>
      </w:r>
    </w:p>
    <w:p w:rsidR="00F22F5B" w:rsidRPr="0008218B" w:rsidRDefault="00F22F5B" w:rsidP="00D934D2">
      <w:pPr>
        <w:pStyle w:val="aa"/>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D934D2">
      <w:pPr>
        <w:spacing w:after="0" w:line="240" w:lineRule="auto"/>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D934D2">
      <w:pPr>
        <w:pStyle w:val="aa"/>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D934D2">
      <w:pPr>
        <w:pStyle w:val="aa"/>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D934D2">
      <w:pPr>
        <w:pStyle w:val="aa"/>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C84C05" w:rsidRPr="0008218B" w:rsidRDefault="00C84C05" w:rsidP="00D934D2">
      <w:pPr>
        <w:pStyle w:val="aa"/>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D934D2">
      <w:pPr>
        <w:pStyle w:val="aa"/>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D934D2">
      <w:pPr>
        <w:pStyle w:val="aa"/>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D934D2">
      <w:pPr>
        <w:pStyle w:val="aa"/>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492F59" w:rsidRDefault="00492F59" w:rsidP="00492F59">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92F59" w:rsidRPr="00EF36AA" w:rsidRDefault="00492F59" w:rsidP="00492F59">
      <w:pPr>
        <w:numPr>
          <w:ilvl w:val="1"/>
          <w:numId w:val="33"/>
        </w:numPr>
        <w:tabs>
          <w:tab w:val="left" w:pos="0"/>
        </w:tabs>
        <w:suppressAutoHyphens/>
        <w:spacing w:after="0" w:line="240" w:lineRule="auto"/>
        <w:ind w:left="0" w:right="254" w:firstLine="0"/>
        <w:contextualSpacing/>
        <w:jc w:val="both"/>
        <w:rPr>
          <w:rFonts w:ascii="PT Astra Serif" w:eastAsia="Calibri" w:hAnsi="PT Astra Serif"/>
          <w:kern w:val="2"/>
          <w:sz w:val="24"/>
          <w:szCs w:val="24"/>
          <w:lang w:val="x-none" w:eastAsia="ar-SA"/>
        </w:rPr>
      </w:pPr>
      <w:r w:rsidRPr="00EF36AA">
        <w:rPr>
          <w:rFonts w:ascii="PT Astra Serif" w:eastAsia="Calibri" w:hAnsi="PT Astra Serif"/>
          <w:kern w:val="2"/>
          <w:sz w:val="24"/>
          <w:szCs w:val="24"/>
          <w:lang w:val="x-none" w:eastAsia="ar-SA"/>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92F59" w:rsidRPr="00EF36AA" w:rsidRDefault="00492F59" w:rsidP="00492F59">
      <w:pPr>
        <w:numPr>
          <w:ilvl w:val="1"/>
          <w:numId w:val="33"/>
        </w:numPr>
        <w:suppressAutoHyphens/>
        <w:autoSpaceDE w:val="0"/>
        <w:autoSpaceDN w:val="0"/>
        <w:adjustRightInd w:val="0"/>
        <w:spacing w:after="0" w:line="240" w:lineRule="auto"/>
        <w:ind w:left="0" w:right="254" w:firstLine="0"/>
        <w:jc w:val="both"/>
        <w:rPr>
          <w:rFonts w:ascii="PT Astra Serif" w:eastAsia="Times New Roman" w:hAnsi="PT Astra Serif" w:cs="Times New Roman"/>
          <w:kern w:val="2"/>
          <w:sz w:val="24"/>
          <w:szCs w:val="24"/>
          <w:lang w:eastAsia="ar-SA"/>
        </w:rPr>
      </w:pPr>
      <w:r w:rsidRPr="00EF36AA">
        <w:rPr>
          <w:rFonts w:ascii="PT Astra Serif" w:eastAsia="Times New Roman" w:hAnsi="PT Astra Serif" w:cs="Times New Roman"/>
          <w:bCs/>
          <w:kern w:val="2"/>
          <w:sz w:val="24"/>
          <w:szCs w:val="24"/>
          <w:lang w:eastAsia="ar-SA"/>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Муниципальный заказчик направляет подрядчику требование об уплате неустоек (штрафов, пеней).</w:t>
      </w:r>
    </w:p>
    <w:p w:rsidR="00492F59" w:rsidRPr="00EF36AA" w:rsidRDefault="00492F59" w:rsidP="00492F59">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492F59" w:rsidRPr="00EF36AA" w:rsidRDefault="00492F59" w:rsidP="00492F59">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 </w:t>
      </w:r>
    </w:p>
    <w:p w:rsidR="00492F59" w:rsidRPr="00EF36AA" w:rsidRDefault="00492F59" w:rsidP="00492F59">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92F59" w:rsidRPr="00EF36AA" w:rsidRDefault="00492F59" w:rsidP="00492F59">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lastRenderedPageBreak/>
        <w:t xml:space="preserve">8.4. </w:t>
      </w:r>
      <w:proofErr w:type="gramStart"/>
      <w:r w:rsidRPr="00EF36AA">
        <w:rPr>
          <w:rFonts w:ascii="PT Astra Serif" w:eastAsia="Times New Roman" w:hAnsi="PT Astra Serif" w:cs="Times New Roman"/>
          <w:bCs/>
          <w:kern w:val="2"/>
          <w:sz w:val="24"/>
          <w:szCs w:val="24"/>
          <w:lang w:eastAsia="ar-SA"/>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обязательств заказчиком, подрядчиком, исполнителем), о внесении изменений в постановление Правительства Российской Федерации от 15 мая 2017 г. N 570 и</w:t>
      </w:r>
      <w:proofErr w:type="gramEnd"/>
      <w:r w:rsidRPr="00EF36AA">
        <w:rPr>
          <w:rFonts w:ascii="PT Astra Serif" w:eastAsia="Times New Roman" w:hAnsi="PT Astra Serif" w:cs="Times New Roman"/>
          <w:bCs/>
          <w:kern w:val="2"/>
          <w:sz w:val="24"/>
          <w:szCs w:val="24"/>
          <w:lang w:eastAsia="ar-SA"/>
        </w:rPr>
        <w:t xml:space="preserve"> </w:t>
      </w:r>
      <w:proofErr w:type="gramStart"/>
      <w:r w:rsidRPr="00EF36AA">
        <w:rPr>
          <w:rFonts w:ascii="PT Astra Serif" w:eastAsia="Times New Roman" w:hAnsi="PT Astra Serif" w:cs="Times New Roman"/>
          <w:bCs/>
          <w:kern w:val="2"/>
          <w:sz w:val="24"/>
          <w:szCs w:val="24"/>
          <w:lang w:eastAsia="ar-SA"/>
        </w:rPr>
        <w:t>признании</w:t>
      </w:r>
      <w:proofErr w:type="gramEnd"/>
      <w:r w:rsidRPr="00EF36AA">
        <w:rPr>
          <w:rFonts w:ascii="PT Astra Serif" w:eastAsia="Times New Roman" w:hAnsi="PT Astra Serif" w:cs="Times New Roman"/>
          <w:bCs/>
          <w:kern w:val="2"/>
          <w:sz w:val="24"/>
          <w:szCs w:val="24"/>
          <w:lang w:eastAsia="ar-SA"/>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492F59" w:rsidRPr="00EF36AA" w:rsidRDefault="00492F59" w:rsidP="00492F59">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8.4.1.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92F59" w:rsidRPr="00EF36AA" w:rsidRDefault="00492F59" w:rsidP="00492F59">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8.4.2.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92F59" w:rsidRPr="00EF36AA" w:rsidRDefault="00492F59" w:rsidP="00492F59">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а) 1000 рублей, если цена контракта не превышает 3 млн. рублей;</w:t>
      </w:r>
    </w:p>
    <w:p w:rsidR="00492F59" w:rsidRPr="00EF36AA" w:rsidRDefault="00492F59" w:rsidP="00492F59">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б) 5000 рублей, если цена контракта составляет от 3 млн. рублей до 50 млн. рублей (включительно).</w:t>
      </w:r>
    </w:p>
    <w:p w:rsidR="00492F59" w:rsidRPr="00EF36AA" w:rsidRDefault="00492F59" w:rsidP="00492F59">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492F59" w:rsidRPr="00EF36AA" w:rsidRDefault="00492F59" w:rsidP="00492F59">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 xml:space="preserve">8.4.3. За каждый факт неисполнения </w:t>
      </w:r>
      <w:r w:rsidRPr="00EF36AA">
        <w:rPr>
          <w:rFonts w:ascii="PT Astra Serif" w:eastAsia="Times New Roman" w:hAnsi="PT Astra Serif" w:cs="Times New Roman"/>
          <w:kern w:val="2"/>
          <w:sz w:val="24"/>
          <w:szCs w:val="24"/>
          <w:lang w:eastAsia="ar-SA"/>
        </w:rPr>
        <w:t xml:space="preserve">Муниципальным </w:t>
      </w:r>
      <w:r w:rsidRPr="00EF36AA">
        <w:rPr>
          <w:rFonts w:ascii="PT Astra Serif" w:eastAsia="Times New Roman" w:hAnsi="PT Astra Serif" w:cs="Times New Roman"/>
          <w:bCs/>
          <w:kern w:val="2"/>
          <w:sz w:val="24"/>
          <w:szCs w:val="24"/>
          <w:lang w:eastAsia="ar-SA"/>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92F59" w:rsidRPr="00EF36AA" w:rsidRDefault="00492F59" w:rsidP="00492F59">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а) 1000 рублей, если цена контракта не превышает 3 млн. рублей (включительно);</w:t>
      </w:r>
    </w:p>
    <w:p w:rsidR="00492F59" w:rsidRPr="00EF36AA" w:rsidRDefault="00492F59" w:rsidP="00492F59">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б) 5000 рублей, если цена контракта составляет от 3 млн. рублей до 50 млн. рублей (включительно).</w:t>
      </w:r>
    </w:p>
    <w:p w:rsidR="00492F59" w:rsidRPr="00EF36AA" w:rsidRDefault="00492F59" w:rsidP="00492F59">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 xml:space="preserve">Общая сумма начисленных штрафов за ненадлежащее исполнение </w:t>
      </w:r>
      <w:r w:rsidRPr="00EF36AA">
        <w:rPr>
          <w:rFonts w:ascii="PT Astra Serif" w:eastAsia="Times New Roman" w:hAnsi="PT Astra Serif" w:cs="Times New Roman"/>
          <w:kern w:val="2"/>
          <w:sz w:val="24"/>
          <w:szCs w:val="24"/>
          <w:lang w:eastAsia="ar-SA"/>
        </w:rPr>
        <w:t xml:space="preserve">Муниципальным </w:t>
      </w:r>
      <w:r w:rsidRPr="00EF36AA">
        <w:rPr>
          <w:rFonts w:ascii="PT Astra Serif" w:eastAsia="Times New Roman" w:hAnsi="PT Astra Serif" w:cs="Times New Roman"/>
          <w:bCs/>
          <w:kern w:val="2"/>
          <w:sz w:val="24"/>
          <w:szCs w:val="24"/>
          <w:lang w:eastAsia="ar-SA"/>
        </w:rPr>
        <w:t>заказчиком обязательств, предусмотренных контрактом, не может превышать цену контракта.</w:t>
      </w:r>
    </w:p>
    <w:p w:rsidR="00492F59" w:rsidRPr="00EF36AA" w:rsidRDefault="00492F59" w:rsidP="00492F59">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 xml:space="preserve">8.4.4. </w:t>
      </w:r>
      <w:proofErr w:type="gramStart"/>
      <w:r w:rsidRPr="00EF36AA">
        <w:rPr>
          <w:rFonts w:ascii="PT Astra Serif" w:eastAsia="Times New Roman" w:hAnsi="PT Astra Serif" w:cs="Times New Roman"/>
          <w:kern w:val="2"/>
          <w:sz w:val="24"/>
          <w:szCs w:val="24"/>
          <w:lang w:eastAsia="ar-SA"/>
        </w:rPr>
        <w:t>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92F59" w:rsidRPr="00EF36AA" w:rsidRDefault="00492F59" w:rsidP="00492F59">
      <w:pPr>
        <w:widowControl w:val="0"/>
        <w:suppressAutoHyphens/>
        <w:autoSpaceDE w:val="0"/>
        <w:autoSpaceDN w:val="0"/>
        <w:adjustRightInd w:val="0"/>
        <w:spacing w:after="0" w:line="240" w:lineRule="auto"/>
        <w:ind w:right="254"/>
        <w:jc w:val="both"/>
        <w:rPr>
          <w:rFonts w:ascii="PT Astra Serif" w:eastAsia="Times New Roman" w:hAnsi="PT Astra Serif" w:cs="Times New Roman"/>
          <w:kern w:val="2"/>
          <w:sz w:val="24"/>
          <w:szCs w:val="24"/>
          <w:lang w:eastAsia="ar-SA"/>
        </w:rPr>
      </w:pPr>
      <w:r w:rsidRPr="00EF36AA">
        <w:rPr>
          <w:rFonts w:ascii="PT Astra Serif" w:eastAsia="Times New Roman" w:hAnsi="PT Astra Serif" w:cs="Times New Roman"/>
          <w:kern w:val="2"/>
          <w:sz w:val="24"/>
          <w:szCs w:val="24"/>
          <w:lang w:eastAsia="ar-SA"/>
        </w:rPr>
        <w:t>а) в случае, если цена контракта не превышает начальную (максимальную) цену контракта:</w:t>
      </w:r>
    </w:p>
    <w:p w:rsidR="00492F59" w:rsidRPr="00EF36AA" w:rsidRDefault="00492F59" w:rsidP="00492F59">
      <w:pPr>
        <w:widowControl w:val="0"/>
        <w:suppressAutoHyphens/>
        <w:autoSpaceDE w:val="0"/>
        <w:autoSpaceDN w:val="0"/>
        <w:adjustRightInd w:val="0"/>
        <w:spacing w:after="0" w:line="240" w:lineRule="auto"/>
        <w:ind w:right="254" w:firstLine="709"/>
        <w:jc w:val="both"/>
        <w:rPr>
          <w:rFonts w:ascii="PT Astra Serif" w:eastAsia="Times New Roman" w:hAnsi="PT Astra Serif" w:cs="Times New Roman"/>
          <w:kern w:val="2"/>
          <w:sz w:val="24"/>
          <w:szCs w:val="24"/>
          <w:lang w:eastAsia="ar-SA"/>
        </w:rPr>
      </w:pPr>
      <w:r w:rsidRPr="00EF36AA">
        <w:rPr>
          <w:rFonts w:ascii="PT Astra Serif" w:eastAsia="Times New Roman" w:hAnsi="PT Astra Serif" w:cs="Times New Roman"/>
          <w:kern w:val="2"/>
          <w:sz w:val="24"/>
          <w:szCs w:val="24"/>
          <w:lang w:eastAsia="ar-SA"/>
        </w:rPr>
        <w:t>10 процентов начальной (максимальной) цены контракта, если цена контракта не превышает 3 млн. рублей;</w:t>
      </w:r>
    </w:p>
    <w:p w:rsidR="00492F59" w:rsidRPr="00EF36AA" w:rsidRDefault="00492F59" w:rsidP="00492F59">
      <w:pPr>
        <w:widowControl w:val="0"/>
        <w:suppressAutoHyphens/>
        <w:autoSpaceDE w:val="0"/>
        <w:autoSpaceDN w:val="0"/>
        <w:adjustRightInd w:val="0"/>
        <w:spacing w:after="0" w:line="240" w:lineRule="auto"/>
        <w:ind w:right="254" w:firstLine="709"/>
        <w:jc w:val="both"/>
        <w:rPr>
          <w:rFonts w:ascii="PT Astra Serif" w:eastAsia="Times New Roman" w:hAnsi="PT Astra Serif" w:cs="Times New Roman"/>
          <w:kern w:val="2"/>
          <w:sz w:val="24"/>
          <w:szCs w:val="24"/>
          <w:lang w:eastAsia="ar-SA"/>
        </w:rPr>
      </w:pPr>
      <w:r w:rsidRPr="00EF36AA">
        <w:rPr>
          <w:rFonts w:ascii="PT Astra Serif" w:eastAsia="Times New Roman" w:hAnsi="PT Astra Serif" w:cs="Times New Roman"/>
          <w:kern w:val="2"/>
          <w:sz w:val="24"/>
          <w:szCs w:val="24"/>
          <w:lang w:eastAsia="ar-SA"/>
        </w:rPr>
        <w:t>5 процентов начальной (максимальной) цены контракта, если цена контракта составляет от 3 млн. рублей до 50 млн. рублей (включительно);</w:t>
      </w:r>
    </w:p>
    <w:p w:rsidR="00492F59" w:rsidRPr="00EF36AA" w:rsidRDefault="00492F59" w:rsidP="00492F59">
      <w:pPr>
        <w:widowControl w:val="0"/>
        <w:suppressAutoHyphens/>
        <w:autoSpaceDE w:val="0"/>
        <w:autoSpaceDN w:val="0"/>
        <w:adjustRightInd w:val="0"/>
        <w:spacing w:after="0" w:line="240" w:lineRule="auto"/>
        <w:ind w:right="254" w:firstLine="709"/>
        <w:jc w:val="both"/>
        <w:rPr>
          <w:rFonts w:ascii="PT Astra Serif" w:eastAsia="Times New Roman" w:hAnsi="PT Astra Serif" w:cs="Times New Roman"/>
          <w:kern w:val="2"/>
          <w:sz w:val="24"/>
          <w:szCs w:val="24"/>
          <w:lang w:eastAsia="ar-SA"/>
        </w:rPr>
      </w:pPr>
      <w:r w:rsidRPr="00EF36AA">
        <w:rPr>
          <w:rFonts w:ascii="PT Astra Serif" w:eastAsia="Times New Roman" w:hAnsi="PT Astra Serif" w:cs="Times New Roman"/>
          <w:kern w:val="2"/>
          <w:sz w:val="24"/>
          <w:szCs w:val="24"/>
          <w:lang w:eastAsia="ar-SA"/>
        </w:rPr>
        <w:t>1 процент начальной (максимальной) цены контракта, если цена контракта составляет от 50 млн. рублей до 100 млн. рублей (включительно);</w:t>
      </w:r>
    </w:p>
    <w:p w:rsidR="00492F59" w:rsidRPr="00EF36AA" w:rsidRDefault="00492F59" w:rsidP="00492F59">
      <w:pPr>
        <w:widowControl w:val="0"/>
        <w:suppressAutoHyphens/>
        <w:autoSpaceDE w:val="0"/>
        <w:autoSpaceDN w:val="0"/>
        <w:adjustRightInd w:val="0"/>
        <w:spacing w:after="0" w:line="240" w:lineRule="auto"/>
        <w:ind w:right="254"/>
        <w:jc w:val="both"/>
        <w:rPr>
          <w:rFonts w:ascii="PT Astra Serif" w:eastAsia="Times New Roman" w:hAnsi="PT Astra Serif" w:cs="Times New Roman"/>
          <w:kern w:val="2"/>
          <w:sz w:val="24"/>
          <w:szCs w:val="24"/>
          <w:lang w:eastAsia="ar-SA"/>
        </w:rPr>
      </w:pPr>
      <w:r w:rsidRPr="00EF36AA">
        <w:rPr>
          <w:rFonts w:ascii="PT Astra Serif" w:eastAsia="Times New Roman" w:hAnsi="PT Astra Serif" w:cs="Times New Roman"/>
          <w:kern w:val="2"/>
          <w:sz w:val="24"/>
          <w:szCs w:val="24"/>
          <w:lang w:eastAsia="ar-SA"/>
        </w:rPr>
        <w:t>б) в случае, если цена контракта превышает начальную (максимальную) цену контракта:</w:t>
      </w:r>
    </w:p>
    <w:p w:rsidR="00492F59" w:rsidRPr="00EF36AA" w:rsidRDefault="00492F59" w:rsidP="00492F59">
      <w:pPr>
        <w:widowControl w:val="0"/>
        <w:suppressAutoHyphens/>
        <w:autoSpaceDE w:val="0"/>
        <w:autoSpaceDN w:val="0"/>
        <w:adjustRightInd w:val="0"/>
        <w:spacing w:after="0" w:line="240" w:lineRule="auto"/>
        <w:ind w:right="254" w:firstLine="709"/>
        <w:jc w:val="both"/>
        <w:rPr>
          <w:rFonts w:ascii="PT Astra Serif" w:eastAsia="Times New Roman" w:hAnsi="PT Astra Serif" w:cs="Times New Roman"/>
          <w:kern w:val="2"/>
          <w:sz w:val="24"/>
          <w:szCs w:val="24"/>
          <w:lang w:eastAsia="ar-SA"/>
        </w:rPr>
      </w:pPr>
      <w:r w:rsidRPr="00EF36AA">
        <w:rPr>
          <w:rFonts w:ascii="PT Astra Serif" w:eastAsia="Times New Roman" w:hAnsi="PT Astra Serif" w:cs="Times New Roman"/>
          <w:kern w:val="2"/>
          <w:sz w:val="24"/>
          <w:szCs w:val="24"/>
          <w:lang w:eastAsia="ar-SA"/>
        </w:rPr>
        <w:t>10 процентов цены контракта, если цена контракта не превышает 3 млн. рублей;</w:t>
      </w:r>
    </w:p>
    <w:p w:rsidR="00492F59" w:rsidRPr="00EF36AA" w:rsidRDefault="00492F59" w:rsidP="00492F59">
      <w:pPr>
        <w:widowControl w:val="0"/>
        <w:suppressAutoHyphens/>
        <w:autoSpaceDE w:val="0"/>
        <w:autoSpaceDN w:val="0"/>
        <w:adjustRightInd w:val="0"/>
        <w:spacing w:after="0" w:line="240" w:lineRule="auto"/>
        <w:ind w:right="254" w:firstLine="709"/>
        <w:jc w:val="both"/>
        <w:rPr>
          <w:rFonts w:ascii="PT Astra Serif" w:eastAsia="Times New Roman" w:hAnsi="PT Astra Serif" w:cs="Times New Roman"/>
          <w:kern w:val="2"/>
          <w:sz w:val="24"/>
          <w:szCs w:val="24"/>
          <w:lang w:eastAsia="ar-SA"/>
        </w:rPr>
      </w:pPr>
      <w:r w:rsidRPr="00EF36AA">
        <w:rPr>
          <w:rFonts w:ascii="PT Astra Serif" w:eastAsia="Times New Roman" w:hAnsi="PT Astra Serif" w:cs="Times New Roman"/>
          <w:kern w:val="2"/>
          <w:sz w:val="24"/>
          <w:szCs w:val="24"/>
          <w:lang w:eastAsia="ar-SA"/>
        </w:rPr>
        <w:t>5 процентов цены контракта, если цена контракта составляет от 3 млн. рублей до 50 млн. рублей (включительно);</w:t>
      </w:r>
    </w:p>
    <w:p w:rsidR="00492F59" w:rsidRPr="00EF36AA" w:rsidRDefault="00492F59" w:rsidP="00492F59">
      <w:pPr>
        <w:widowControl w:val="0"/>
        <w:suppressAutoHyphens/>
        <w:autoSpaceDE w:val="0"/>
        <w:autoSpaceDN w:val="0"/>
        <w:adjustRightInd w:val="0"/>
        <w:spacing w:after="0" w:line="240" w:lineRule="auto"/>
        <w:ind w:right="254" w:firstLine="709"/>
        <w:jc w:val="both"/>
        <w:rPr>
          <w:rFonts w:ascii="PT Astra Serif" w:eastAsia="Times New Roman" w:hAnsi="PT Astra Serif" w:cs="Times New Roman"/>
          <w:kern w:val="2"/>
          <w:sz w:val="24"/>
          <w:szCs w:val="24"/>
          <w:lang w:eastAsia="ar-SA"/>
        </w:rPr>
      </w:pPr>
      <w:r w:rsidRPr="00EF36AA">
        <w:rPr>
          <w:rFonts w:ascii="PT Astra Serif" w:eastAsia="Times New Roman" w:hAnsi="PT Astra Serif" w:cs="Times New Roman"/>
          <w:kern w:val="2"/>
          <w:sz w:val="24"/>
          <w:szCs w:val="24"/>
          <w:lang w:eastAsia="ar-SA"/>
        </w:rPr>
        <w:t>1 процент цены контракта, если цена контракта составляет от 50 млн. рублей до 100 млн. рублей (включительно).</w:t>
      </w:r>
    </w:p>
    <w:p w:rsidR="00492F59" w:rsidRPr="00EF36AA" w:rsidRDefault="00492F59" w:rsidP="00492F59">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 xml:space="preserve">8.5. Требование об уплате неустоек (штрафов, пеней) считается реализованным по истечении 2 рабочих дней </w:t>
      </w:r>
      <w:proofErr w:type="gramStart"/>
      <w:r w:rsidRPr="00EF36AA">
        <w:rPr>
          <w:rFonts w:ascii="PT Astra Serif" w:eastAsia="Times New Roman" w:hAnsi="PT Astra Serif" w:cs="Times New Roman"/>
          <w:bCs/>
          <w:kern w:val="2"/>
          <w:sz w:val="24"/>
          <w:szCs w:val="24"/>
          <w:lang w:eastAsia="ar-SA"/>
        </w:rPr>
        <w:t>с даты получения</w:t>
      </w:r>
      <w:proofErr w:type="gramEnd"/>
      <w:r w:rsidRPr="00EF36AA">
        <w:rPr>
          <w:rFonts w:ascii="PT Astra Serif" w:eastAsia="Times New Roman" w:hAnsi="PT Astra Serif" w:cs="Times New Roman"/>
          <w:bCs/>
          <w:kern w:val="2"/>
          <w:sz w:val="24"/>
          <w:szCs w:val="24"/>
          <w:lang w:eastAsia="ar-SA"/>
        </w:rPr>
        <w:t xml:space="preserve"> подрядчиком данного требования при отсутствии мотивированного обоснования отсутствия вины подрядчика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92F59" w:rsidRPr="00EF36AA" w:rsidRDefault="00492F59" w:rsidP="00492F59">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92F59" w:rsidRPr="00EF36AA" w:rsidRDefault="00492F59" w:rsidP="00492F59">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lastRenderedPageBreak/>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92F59" w:rsidRPr="00EF36AA" w:rsidRDefault="00492F59" w:rsidP="00492F59">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8.8. Муниципальный заказчик вправе учитывать при расчете с подрядчиком  (вычитать из цены Контракта) сумму в виде неустойки (штрафа, пени), подлежащую уплате подрядчику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w:t>
      </w:r>
      <w:proofErr w:type="gramStart"/>
      <w:r w:rsidRPr="00EF36AA">
        <w:rPr>
          <w:rFonts w:ascii="PT Astra Serif" w:eastAsia="Times New Roman" w:hAnsi="PT Astra Serif" w:cs="Times New Roman"/>
          <w:bCs/>
          <w:kern w:val="2"/>
          <w:sz w:val="24"/>
          <w:szCs w:val="24"/>
          <w:lang w:eastAsia="ar-SA"/>
        </w:rPr>
        <w:t>ств пр</w:t>
      </w:r>
      <w:proofErr w:type="gramEnd"/>
      <w:r w:rsidRPr="00EF36AA">
        <w:rPr>
          <w:rFonts w:ascii="PT Astra Serif" w:eastAsia="Times New Roman" w:hAnsi="PT Astra Serif" w:cs="Times New Roman"/>
          <w:bCs/>
          <w:kern w:val="2"/>
          <w:sz w:val="24"/>
          <w:szCs w:val="24"/>
          <w:lang w:eastAsia="ar-SA"/>
        </w:rPr>
        <w:t>оизошло вследствие непреодолимой силы или по вине другой Стороны.</w:t>
      </w:r>
    </w:p>
    <w:p w:rsidR="00492F59" w:rsidRPr="00EF36AA" w:rsidRDefault="00492F59" w:rsidP="00492F59">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8.9. В случае неисполнения подрядчиком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92F59" w:rsidRPr="00EF36AA" w:rsidRDefault="00492F59" w:rsidP="00492F59">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8.10. 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w:t>
      </w:r>
    </w:p>
    <w:p w:rsidR="00492F59" w:rsidRPr="00EF36AA" w:rsidRDefault="00492F59" w:rsidP="00492F59">
      <w:pPr>
        <w:tabs>
          <w:tab w:val="left" w:pos="426"/>
        </w:tabs>
        <w:suppressAutoHyphens/>
        <w:spacing w:after="0" w:line="240" w:lineRule="auto"/>
        <w:ind w:right="254"/>
        <w:jc w:val="both"/>
        <w:rPr>
          <w:rFonts w:ascii="PT Astra Serif" w:eastAsia="Calibri" w:hAnsi="PT Astra Serif" w:cs="Times New Roman"/>
          <w:bCs/>
          <w:kern w:val="2"/>
          <w:sz w:val="23"/>
          <w:szCs w:val="23"/>
          <w:lang w:eastAsia="ar-SA"/>
        </w:rPr>
      </w:pPr>
      <w:r w:rsidRPr="00EF36AA">
        <w:rPr>
          <w:rFonts w:ascii="PT Astra Serif" w:eastAsia="Times New Roman" w:hAnsi="PT Astra Serif" w:cs="Times New Roman"/>
          <w:bCs/>
          <w:kern w:val="2"/>
          <w:sz w:val="24"/>
          <w:szCs w:val="24"/>
          <w:lang w:eastAsia="ar-SA"/>
        </w:rPr>
        <w:t>8.11.</w:t>
      </w:r>
      <w:r w:rsidRPr="00EF36AA">
        <w:rPr>
          <w:rFonts w:ascii="PT Astra Serif" w:eastAsia="Calibri" w:hAnsi="PT Astra Serif" w:cs="Times New Roman"/>
          <w:bCs/>
          <w:kern w:val="2"/>
          <w:sz w:val="23"/>
          <w:szCs w:val="23"/>
          <w:lang w:eastAsia="ar-SA"/>
        </w:rPr>
        <w:t xml:space="preserve"> Муниципальный заказчик вправе удержать сумму неисполненных подрядчиком требований об уплате неустоек (штрафов, пеней), предъявленных заказчиком в соответствии с законом №44-ФЗ, из суммы, подлежащей оплате подрядчику по настоящему контракту.</w:t>
      </w:r>
    </w:p>
    <w:p w:rsidR="002A523B" w:rsidRPr="00402428" w:rsidRDefault="002A523B" w:rsidP="00D934D2">
      <w:pPr>
        <w:tabs>
          <w:tab w:val="left" w:pos="426"/>
        </w:tabs>
        <w:spacing w:after="0" w:line="240" w:lineRule="auto"/>
        <w:jc w:val="both"/>
        <w:rPr>
          <w:rFonts w:ascii="PT Astra Serif" w:hAnsi="PT Astra Serif"/>
          <w:bCs/>
          <w:kern w:val="2"/>
          <w:sz w:val="24"/>
          <w:szCs w:val="24"/>
        </w:rPr>
      </w:pPr>
    </w:p>
    <w:p w:rsidR="00C84C05" w:rsidRPr="0008218B" w:rsidRDefault="0028482E" w:rsidP="00D934D2">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D934D2">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D934D2">
      <w:pPr>
        <w:autoSpaceDE w:val="0"/>
        <w:autoSpaceDN w:val="0"/>
        <w:adjustRightInd w:val="0"/>
        <w:spacing w:after="0" w:line="240" w:lineRule="auto"/>
        <w:jc w:val="both"/>
        <w:rPr>
          <w:rFonts w:ascii="PT Astra Serif" w:hAnsi="PT Astra Serif"/>
          <w:sz w:val="24"/>
          <w:szCs w:val="24"/>
        </w:rPr>
      </w:pPr>
      <w:bookmarkStart w:id="3"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3"/>
    </w:p>
    <w:p w:rsidR="00C84C05" w:rsidRPr="0008218B" w:rsidRDefault="00C84C05" w:rsidP="00D934D2">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D934D2">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1" w:history="1">
        <w:r w:rsidRPr="0008218B">
          <w:rPr>
            <w:rStyle w:val="ac"/>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915A6D" w:rsidRDefault="00C84C05" w:rsidP="00D934D2">
      <w:pPr>
        <w:spacing w:after="0" w:line="240" w:lineRule="auto"/>
        <w:jc w:val="both"/>
        <w:rPr>
          <w:rFonts w:ascii="PT Astra Serif" w:eastAsia="Arial" w:hAnsi="PT Astra Serif"/>
          <w:sz w:val="24"/>
          <w:szCs w:val="24"/>
        </w:rPr>
      </w:pPr>
      <w:r w:rsidRPr="0008218B">
        <w:rPr>
          <w:rFonts w:ascii="PT Astra Serif" w:hAnsi="PT Astra Serif"/>
          <w:sz w:val="24"/>
          <w:szCs w:val="24"/>
        </w:rPr>
        <w:t xml:space="preserve">г) </w:t>
      </w:r>
      <w:r w:rsidR="00915A6D" w:rsidRPr="00915A6D">
        <w:rPr>
          <w:rFonts w:ascii="PT Astra Serif" w:eastAsia="Arial" w:hAnsi="PT Astra Serif"/>
          <w:sz w:val="24"/>
          <w:szCs w:val="24"/>
        </w:rPr>
        <w:t xml:space="preserve">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C84C05" w:rsidRPr="0008218B" w:rsidRDefault="00C84C05" w:rsidP="00D934D2">
      <w:pPr>
        <w:spacing w:after="0" w:line="240" w:lineRule="auto"/>
        <w:jc w:val="both"/>
        <w:rPr>
          <w:rFonts w:ascii="PT Astra Serif" w:hAnsi="PT Astra Serif"/>
          <w:sz w:val="24"/>
          <w:szCs w:val="24"/>
          <w:lang w:eastAsia="ar-SA"/>
        </w:rPr>
      </w:pPr>
      <w:r w:rsidRPr="0008218B">
        <w:rPr>
          <w:rFonts w:ascii="PT Astra Serif" w:hAnsi="PT Astra Serif"/>
          <w:sz w:val="24"/>
          <w:szCs w:val="24"/>
        </w:rPr>
        <w:t>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w:t>
      </w:r>
      <w:r w:rsidR="007D7554">
        <w:rPr>
          <w:rFonts w:ascii="PT Astra Serif" w:hAnsi="PT Astra Serif"/>
          <w:sz w:val="24"/>
          <w:szCs w:val="24"/>
        </w:rPr>
        <w:t xml:space="preserve"> новых обязательств подрядчика</w:t>
      </w:r>
      <w:r w:rsidRPr="0008218B">
        <w:rPr>
          <w:rFonts w:ascii="PT Astra Serif" w:hAnsi="PT Astra Serif"/>
          <w:sz w:val="24"/>
          <w:szCs w:val="24"/>
        </w:rPr>
        <w:t xml:space="preserve">, не обеспеченных ранее </w:t>
      </w:r>
      <w:r w:rsidRPr="0008218B">
        <w:rPr>
          <w:rFonts w:ascii="PT Astra Serif" w:hAnsi="PT Astra Serif"/>
          <w:sz w:val="24"/>
          <w:szCs w:val="24"/>
        </w:rPr>
        <w:lastRenderedPageBreak/>
        <w:t>предоставленным обеспечением исполнения контракта, и е</w:t>
      </w:r>
      <w:r w:rsidR="007D7554">
        <w:rPr>
          <w:rFonts w:ascii="PT Astra Serif" w:hAnsi="PT Astra Serif"/>
          <w:sz w:val="24"/>
          <w:szCs w:val="24"/>
        </w:rPr>
        <w:t>сли при определении подрядчика</w:t>
      </w:r>
      <w:r w:rsidRPr="0008218B">
        <w:rPr>
          <w:rFonts w:ascii="PT Astra Serif" w:hAnsi="PT Astra Serif"/>
          <w:sz w:val="24"/>
          <w:szCs w:val="24"/>
        </w:rPr>
        <w:t xml:space="preserve">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D934D2">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D934D2">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D934D2">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D934D2">
      <w:pPr>
        <w:spacing w:after="0" w:line="240" w:lineRule="auto"/>
        <w:jc w:val="both"/>
        <w:rPr>
          <w:rFonts w:ascii="PT Astra Serif" w:hAnsi="PT Astra Serif"/>
          <w:sz w:val="24"/>
          <w:szCs w:val="24"/>
        </w:rPr>
      </w:pPr>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C84C05" w:rsidRPr="0008218B" w:rsidRDefault="00C84C05" w:rsidP="00D934D2">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D934D2">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w:t>
      </w:r>
      <w:r w:rsidR="007D7554">
        <w:rPr>
          <w:rFonts w:ascii="PT Astra Serif" w:hAnsi="PT Astra Serif"/>
          <w:sz w:val="24"/>
          <w:szCs w:val="24"/>
        </w:rPr>
        <w:t>а заказчик возвращает подрядчику</w:t>
      </w:r>
      <w:r w:rsidRPr="0008218B">
        <w:rPr>
          <w:rFonts w:ascii="PT Astra Serif" w:hAnsi="PT Astra Serif"/>
          <w:sz w:val="24"/>
          <w:szCs w:val="24"/>
        </w:rPr>
        <w:t xml:space="preserve"> денежные средства в размере, пропорциональном размеру такого уменьшения цены контракта.</w:t>
      </w:r>
    </w:p>
    <w:p w:rsidR="00C84C05" w:rsidRPr="0008218B" w:rsidRDefault="00C84C05" w:rsidP="00D934D2">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D934D2">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предусмотрены </w:t>
      </w:r>
      <w:hyperlink r:id="rId22" w:anchor="Par10" w:history="1">
        <w:r w:rsidRPr="0008218B">
          <w:rPr>
            <w:rStyle w:val="ac"/>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D934D2">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2A523B" w:rsidRDefault="006A6C6E" w:rsidP="00D934D2">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proofErr w:type="gramStart"/>
      <w:r w:rsidR="002A523B" w:rsidRPr="002A523B">
        <w:rPr>
          <w:rFonts w:ascii="PT Astra Serif" w:eastAsia="Arial" w:hAnsi="PT Astra Serif"/>
          <w:sz w:val="24"/>
          <w:szCs w:val="24"/>
        </w:rPr>
        <w:t>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w:t>
      </w:r>
      <w:r w:rsidR="007D7554">
        <w:rPr>
          <w:rFonts w:ascii="PT Astra Serif" w:eastAsia="Arial" w:hAnsi="PT Astra Serif"/>
          <w:sz w:val="24"/>
          <w:szCs w:val="24"/>
        </w:rPr>
        <w:t xml:space="preserve">З) по согласованию заказчика с подрядчиком, </w:t>
      </w:r>
      <w:r w:rsidR="002A523B" w:rsidRPr="002A523B">
        <w:rPr>
          <w:rFonts w:ascii="PT Astra Serif" w:eastAsia="Arial" w:hAnsi="PT Astra Serif"/>
          <w:sz w:val="24"/>
          <w:szCs w:val="24"/>
        </w:rPr>
        <w:t>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w:t>
      </w:r>
      <w:proofErr w:type="gramEnd"/>
      <w:r w:rsidR="002A523B" w:rsidRPr="002A523B">
        <w:rPr>
          <w:rFonts w:ascii="PT Astra Serif" w:eastAsia="Arial" w:hAnsi="PT Astra Serif"/>
          <w:sz w:val="24"/>
          <w:szCs w:val="24"/>
        </w:rPr>
        <w:t xml:space="preserve">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8D6887" w:rsidRDefault="006A6C6E" w:rsidP="00D934D2">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8D6887" w:rsidRPr="008D6887">
        <w:rPr>
          <w:rFonts w:ascii="PT Astra Serif" w:eastAsia="Arial" w:hAnsi="PT Astra Serif"/>
          <w:sz w:val="24"/>
          <w:szCs w:val="24"/>
        </w:rPr>
        <w:t>Соглашение о расторжении контракта, об изменении условий контракта заключается с использованием</w:t>
      </w:r>
      <w:r w:rsidR="00F60E40">
        <w:rPr>
          <w:rFonts w:ascii="PT Astra Serif" w:eastAsia="Arial" w:hAnsi="PT Astra Serif"/>
          <w:sz w:val="24"/>
          <w:szCs w:val="24"/>
        </w:rPr>
        <w:t xml:space="preserve"> единой информационной системы</w:t>
      </w:r>
      <w:r w:rsidR="008D6887" w:rsidRPr="008D6887">
        <w:rPr>
          <w:rFonts w:ascii="PT Astra Serif" w:eastAsia="Arial" w:hAnsi="PT Astra Serif"/>
          <w:sz w:val="24"/>
          <w:szCs w:val="24"/>
        </w:rPr>
        <w:t>.</w:t>
      </w:r>
    </w:p>
    <w:p w:rsidR="00C84C05" w:rsidRPr="0008218B" w:rsidRDefault="006A6C6E" w:rsidP="00D934D2">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D934D2">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D934D2">
      <w:pPr>
        <w:widowControl w:val="0"/>
        <w:numPr>
          <w:ilvl w:val="0"/>
          <w:numId w:val="13"/>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2A523B" w:rsidRDefault="00C84C05" w:rsidP="00D934D2">
      <w:pPr>
        <w:pStyle w:val="aa"/>
        <w:widowControl w:val="0"/>
        <w:numPr>
          <w:ilvl w:val="1"/>
          <w:numId w:val="14"/>
        </w:numPr>
        <w:suppressAutoHyphens/>
        <w:autoSpaceDE w:val="0"/>
        <w:autoSpaceDN w:val="0"/>
        <w:adjustRightInd w:val="0"/>
        <w:spacing w:after="0" w:line="240" w:lineRule="auto"/>
        <w:ind w:left="0" w:firstLine="0"/>
        <w:jc w:val="both"/>
        <w:rPr>
          <w:rFonts w:ascii="PT Astra Serif" w:eastAsia="Times New Roman" w:hAnsi="PT Astra Serif"/>
          <w:sz w:val="24"/>
          <w:szCs w:val="24"/>
        </w:rPr>
      </w:pPr>
      <w:r w:rsidRPr="002A523B">
        <w:rPr>
          <w:rFonts w:ascii="PT Astra Serif" w:eastAsia="Arial" w:hAnsi="PT Astra Serif"/>
          <w:sz w:val="24"/>
          <w:szCs w:val="24"/>
          <w:lang w:eastAsia="ru-RU"/>
        </w:rPr>
        <w:t>Настоящий контра</w:t>
      </w:r>
      <w:proofErr w:type="gramStart"/>
      <w:r w:rsidRPr="002A523B">
        <w:rPr>
          <w:rFonts w:ascii="PT Astra Serif" w:eastAsia="Arial" w:hAnsi="PT Astra Serif"/>
          <w:sz w:val="24"/>
          <w:szCs w:val="24"/>
          <w:lang w:eastAsia="ru-RU"/>
        </w:rPr>
        <w:t>кт вст</w:t>
      </w:r>
      <w:proofErr w:type="gramEnd"/>
      <w:r w:rsidRPr="002A523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2A523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2A523B">
        <w:rPr>
          <w:rFonts w:ascii="PT Astra Serif" w:hAnsi="PT Astra Serif"/>
          <w:sz w:val="24"/>
          <w:szCs w:val="24"/>
        </w:rPr>
        <w:t>ств ст</w:t>
      </w:r>
      <w:proofErr w:type="gramEnd"/>
      <w:r w:rsidRPr="002A523B">
        <w:rPr>
          <w:rFonts w:ascii="PT Astra Serif" w:hAnsi="PT Astra Serif"/>
          <w:sz w:val="24"/>
          <w:szCs w:val="24"/>
        </w:rPr>
        <w:t>орон по контракту.</w:t>
      </w:r>
      <w:r w:rsidRPr="002A523B">
        <w:rPr>
          <w:rFonts w:ascii="PT Astra Serif" w:eastAsia="Arial" w:hAnsi="PT Astra Serif"/>
          <w:sz w:val="24"/>
          <w:szCs w:val="24"/>
          <w:lang w:eastAsia="ru-RU"/>
        </w:rPr>
        <w:t xml:space="preserve"> </w:t>
      </w:r>
    </w:p>
    <w:p w:rsidR="00F50213" w:rsidRPr="002A523B" w:rsidRDefault="00F50213" w:rsidP="00D934D2">
      <w:pPr>
        <w:pStyle w:val="aa"/>
        <w:widowControl w:val="0"/>
        <w:suppressAutoHyphens/>
        <w:autoSpaceDE w:val="0"/>
        <w:autoSpaceDN w:val="0"/>
        <w:adjustRightInd w:val="0"/>
        <w:spacing w:after="0" w:line="240" w:lineRule="auto"/>
        <w:ind w:left="0"/>
        <w:jc w:val="both"/>
        <w:rPr>
          <w:rFonts w:ascii="PT Astra Serif" w:eastAsia="Times New Roman" w:hAnsi="PT Astra Serif"/>
          <w:sz w:val="24"/>
          <w:szCs w:val="24"/>
        </w:rPr>
      </w:pPr>
      <w:r w:rsidRPr="002A523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D934D2">
      <w:pPr>
        <w:pStyle w:val="aa"/>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 xml:space="preserve">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w:t>
      </w:r>
      <w:r w:rsidRPr="0008218B">
        <w:rPr>
          <w:rFonts w:ascii="PT Astra Serif" w:hAnsi="PT Astra Serif"/>
          <w:sz w:val="24"/>
          <w:szCs w:val="24"/>
        </w:rPr>
        <w:lastRenderedPageBreak/>
        <w:t>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D934D2">
      <w:pPr>
        <w:pStyle w:val="aa"/>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D934D2">
      <w:pPr>
        <w:pStyle w:val="aa"/>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D934D2">
      <w:pPr>
        <w:pStyle w:val="aa"/>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D934D2">
      <w:pPr>
        <w:pStyle w:val="aa"/>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D934D2">
      <w:pPr>
        <w:pStyle w:val="aa"/>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D934D2">
      <w:pPr>
        <w:pStyle w:val="aa"/>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D934D2">
      <w:pPr>
        <w:pStyle w:val="aa"/>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D934D2">
      <w:pPr>
        <w:pStyle w:val="aa"/>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D934D2">
      <w:pPr>
        <w:pStyle w:val="aa"/>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D934D2">
      <w:pPr>
        <w:pStyle w:val="aa"/>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D934D2">
      <w:pPr>
        <w:pStyle w:val="aa"/>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D934D2">
      <w:pPr>
        <w:pStyle w:val="aa"/>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D934D2">
      <w:pPr>
        <w:pStyle w:val="aa"/>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23" w:history="1">
        <w:r w:rsidR="00715062" w:rsidRPr="0008218B">
          <w:rPr>
            <w:rStyle w:val="ac"/>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4" w:name="Par1"/>
      <w:bookmarkEnd w:id="4"/>
    </w:p>
    <w:p w:rsidR="00715062" w:rsidRPr="0008218B" w:rsidRDefault="00715062" w:rsidP="00D934D2">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5" w:name="Par2"/>
      <w:bookmarkEnd w:id="5"/>
    </w:p>
    <w:p w:rsidR="00715062" w:rsidRPr="0008218B" w:rsidRDefault="00715062" w:rsidP="00D934D2">
      <w:pPr>
        <w:pStyle w:val="s9"/>
        <w:spacing w:before="0" w:beforeAutospacing="0" w:after="0" w:afterAutospacing="0"/>
        <w:jc w:val="both"/>
        <w:rPr>
          <w:rFonts w:ascii="PT Astra Serif" w:hAnsi="PT Astra Serif"/>
        </w:rPr>
      </w:pPr>
      <w:r w:rsidRPr="0008218B">
        <w:rPr>
          <w:rFonts w:ascii="PT Astra Serif" w:hAnsi="PT Astra Serif"/>
        </w:rPr>
        <w:t>2</w:t>
      </w:r>
      <w:r w:rsidR="007D7554">
        <w:rPr>
          <w:rFonts w:ascii="PT Astra Serif" w:hAnsi="PT Astra Serif"/>
        </w:rPr>
        <w:t>) датой поступления подрядчику,</w:t>
      </w:r>
      <w:r w:rsidRPr="0008218B">
        <w:rPr>
          <w:rFonts w:ascii="PT Astra Serif" w:hAnsi="PT Astra Serif"/>
        </w:rPr>
        <w:t xml:space="preserve">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w:t>
      </w:r>
      <w:r w:rsidR="007D7554">
        <w:rPr>
          <w:rFonts w:ascii="PT Astra Serif" w:hAnsi="PT Astra Serif"/>
        </w:rPr>
        <w:t>в которой расположен подрядчик</w:t>
      </w:r>
      <w:r w:rsidRPr="0008218B">
        <w:rPr>
          <w:rFonts w:ascii="PT Astra Serif" w:hAnsi="PT Astra Serif"/>
        </w:rPr>
        <w:t>);</w:t>
      </w:r>
    </w:p>
    <w:p w:rsidR="00715062" w:rsidRPr="0008218B" w:rsidRDefault="00715062" w:rsidP="00D934D2">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C85335">
        <w:fldChar w:fldCharType="begin"/>
      </w:r>
      <w:r w:rsidR="00C85335">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C85335">
        <w:fldChar w:fldCharType="separate"/>
      </w:r>
      <w:r w:rsidRPr="0008218B">
        <w:rPr>
          <w:rStyle w:val="ac"/>
          <w:rFonts w:ascii="PT Astra Serif" w:hAnsi="PT Astra Serif"/>
          <w:color w:val="auto"/>
        </w:rPr>
        <w:t>пунктом 2</w:t>
      </w:r>
      <w:r w:rsidR="00C85335">
        <w:rPr>
          <w:rStyle w:val="ac"/>
          <w:rFonts w:ascii="PT Astra Serif" w:hAnsi="PT Astra Serif"/>
          <w:color w:val="auto"/>
        </w:rPr>
        <w:fldChar w:fldCharType="end"/>
      </w:r>
      <w:r w:rsidRPr="0008218B">
        <w:rPr>
          <w:rFonts w:ascii="PT Astra Serif" w:hAnsi="PT Astra Serif"/>
        </w:rPr>
        <w:t xml:space="preserve"> настоящего пункта считается надл</w:t>
      </w:r>
      <w:r w:rsidR="007D7554">
        <w:rPr>
          <w:rFonts w:ascii="PT Astra Serif" w:hAnsi="PT Astra Serif"/>
        </w:rPr>
        <w:t>ежащим уведомлением подрядчика</w:t>
      </w:r>
      <w:r w:rsidRPr="0008218B">
        <w:rPr>
          <w:rFonts w:ascii="PT Astra Serif" w:hAnsi="PT Astra Serif"/>
        </w:rPr>
        <w:t xml:space="preserve"> об одностороннем отказе от исполнения контракта.</w:t>
      </w:r>
    </w:p>
    <w:p w:rsidR="00715062" w:rsidRPr="0008218B" w:rsidRDefault="00715062" w:rsidP="00D934D2">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w:t>
      </w:r>
      <w:r w:rsidR="007D7554">
        <w:rPr>
          <w:rFonts w:ascii="PT Astra Serif" w:hAnsi="PT Astra Serif"/>
          <w:sz w:val="24"/>
          <w:szCs w:val="24"/>
        </w:rPr>
        <w:t>домления заказчиком подрядчика</w:t>
      </w:r>
      <w:r w:rsidRPr="0008218B">
        <w:rPr>
          <w:rFonts w:ascii="PT Astra Serif" w:hAnsi="PT Astra Serif"/>
          <w:sz w:val="24"/>
          <w:szCs w:val="24"/>
        </w:rPr>
        <w:t xml:space="preserve"> об одностороннем отказе от исполнения контракта.</w:t>
      </w:r>
    </w:p>
    <w:p w:rsidR="00715062" w:rsidRPr="0008218B" w:rsidRDefault="00715062" w:rsidP="00D934D2">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08218B">
          <w:rPr>
            <w:rStyle w:val="ac"/>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D934D2">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w:t>
      </w:r>
      <w:r w:rsidR="007D7554">
        <w:rPr>
          <w:rFonts w:ascii="PT Astra Serif" w:hAnsi="PT Astra Serif"/>
          <w:shd w:val="clear" w:color="auto" w:fill="FFFFFF"/>
        </w:rPr>
        <w:t xml:space="preserve">подрядчиком </w:t>
      </w:r>
      <w:r w:rsidRPr="0008218B">
        <w:rPr>
          <w:rFonts w:ascii="PT Astra Serif" w:hAnsi="PT Astra Serif"/>
          <w:shd w:val="clear" w:color="auto" w:fill="FFFFFF"/>
        </w:rPr>
        <w:t xml:space="preserve">обязательств, предусмотренных контрактом, направляет в соответствии с порядком, </w:t>
      </w:r>
      <w:r w:rsidRPr="0008218B">
        <w:rPr>
          <w:rFonts w:ascii="PT Astra Serif" w:hAnsi="PT Astra Serif"/>
          <w:shd w:val="clear" w:color="auto" w:fill="FFFFFF"/>
        </w:rPr>
        <w:lastRenderedPageBreak/>
        <w:t>предусмотренным </w:t>
      </w:r>
      <w:hyperlink r:id="rId25" w:anchor="/document/70353464/entry/104101" w:history="1">
        <w:r w:rsidRPr="0008218B">
          <w:rPr>
            <w:rStyle w:val="ac"/>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
    <w:p w:rsidR="00715062" w:rsidRPr="0008218B" w:rsidRDefault="00715062" w:rsidP="00D934D2">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10.6. После расторжения настоящего контракта представитель Муниципального заказчик</w:t>
      </w:r>
      <w:r w:rsidR="007D7554">
        <w:rPr>
          <w:rFonts w:ascii="PT Astra Serif" w:hAnsi="PT Astra Serif"/>
          <w:sz w:val="24"/>
          <w:szCs w:val="24"/>
        </w:rPr>
        <w:t>а должен оценить стоимость работ</w:t>
      </w:r>
      <w:r w:rsidRPr="0008218B">
        <w:rPr>
          <w:rFonts w:ascii="PT Astra Serif" w:hAnsi="PT Astra Serif"/>
          <w:sz w:val="24"/>
          <w:szCs w:val="24"/>
        </w:rPr>
        <w:t xml:space="preserve">, произведенных </w:t>
      </w:r>
      <w:r w:rsidR="007D7554">
        <w:rPr>
          <w:rFonts w:ascii="PT Astra Serif" w:hAnsi="PT Astra Serif"/>
          <w:sz w:val="24"/>
          <w:szCs w:val="24"/>
        </w:rPr>
        <w:t>подрядчиком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w:t>
      </w:r>
      <w:r w:rsidR="007D7554">
        <w:rPr>
          <w:rFonts w:ascii="PT Astra Serif" w:hAnsi="PT Astra Serif"/>
          <w:sz w:val="24"/>
          <w:szCs w:val="24"/>
        </w:rPr>
        <w:t xml:space="preserve"> подрядчиком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D934D2">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007D7554">
        <w:rPr>
          <w:rFonts w:ascii="PT Astra Serif" w:hAnsi="PT Astra Serif"/>
          <w:sz w:val="24"/>
          <w:szCs w:val="24"/>
        </w:rPr>
        <w:t>подрядчиком работ</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007D7554">
        <w:rPr>
          <w:rFonts w:ascii="PT Astra Serif" w:hAnsi="PT Astra Serif"/>
          <w:sz w:val="24"/>
          <w:szCs w:val="24"/>
        </w:rPr>
        <w:t>подрядчику</w:t>
      </w:r>
      <w:r w:rsidRPr="0008218B">
        <w:rPr>
          <w:rFonts w:ascii="PT Astra Serif" w:hAnsi="PT Astra Serif"/>
          <w:sz w:val="24"/>
          <w:szCs w:val="24"/>
        </w:rPr>
        <w:t xml:space="preserve"> в течение 90 (девяносто) календарных дней. Если стоимость произведенных </w:t>
      </w:r>
      <w:r w:rsidR="007D7554">
        <w:rPr>
          <w:rFonts w:ascii="PT Astra Serif" w:hAnsi="PT Astra Serif"/>
          <w:sz w:val="24"/>
          <w:szCs w:val="24"/>
        </w:rPr>
        <w:t>подрядчиком работ</w:t>
      </w:r>
      <w:r w:rsidRPr="0008218B">
        <w:rPr>
          <w:rFonts w:ascii="PT Astra Serif" w:hAnsi="PT Astra Serif"/>
          <w:sz w:val="24"/>
          <w:szCs w:val="24"/>
        </w:rPr>
        <w:t xml:space="preserve">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D934D2">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007D7554">
        <w:rPr>
          <w:rFonts w:ascii="PT Astra Serif" w:hAnsi="PT Astra Serif"/>
          <w:sz w:val="24"/>
          <w:szCs w:val="24"/>
        </w:rPr>
        <w:t>подрядчика</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D934D2">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D934D2">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007D7554">
        <w:rPr>
          <w:rFonts w:ascii="PT Astra Serif" w:hAnsi="PT Astra Serif"/>
          <w:sz w:val="24"/>
          <w:szCs w:val="24"/>
        </w:rPr>
        <w:t>Подрядчик</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08218B">
          <w:rPr>
            <w:rStyle w:val="ac"/>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Default="00715062" w:rsidP="00D934D2">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007D7554">
        <w:rPr>
          <w:rFonts w:ascii="PT Astra Serif" w:hAnsi="PT Astra Serif"/>
          <w:sz w:val="24"/>
          <w:szCs w:val="24"/>
        </w:rPr>
        <w:t>подрядчика</w:t>
      </w:r>
      <w:r w:rsidRPr="0008218B">
        <w:rPr>
          <w:rFonts w:ascii="PT Astra Serif" w:hAnsi="PT Astra Serif"/>
          <w:sz w:val="24"/>
          <w:szCs w:val="24"/>
        </w:rPr>
        <w:t xml:space="preserve">, </w:t>
      </w:r>
      <w:r w:rsidR="007D7554">
        <w:rPr>
          <w:rFonts w:ascii="PT Astra Serif" w:hAnsi="PT Astra Serif"/>
          <w:sz w:val="24"/>
          <w:szCs w:val="24"/>
        </w:rPr>
        <w:t>подрядчик</w:t>
      </w:r>
      <w:r w:rsidRPr="0008218B">
        <w:rPr>
          <w:rFonts w:ascii="PT Astra Serif" w:eastAsia="Arial" w:hAnsi="PT Astra Serif"/>
          <w:sz w:val="24"/>
          <w:szCs w:val="24"/>
        </w:rPr>
        <w:t xml:space="preserve">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08218B">
          <w:rPr>
            <w:rStyle w:val="ac"/>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w:t>
      </w:r>
      <w:r w:rsidR="007D7554">
        <w:rPr>
          <w:rFonts w:ascii="PT Astra Serif" w:hAnsi="PT Astra Serif"/>
          <w:sz w:val="24"/>
          <w:szCs w:val="24"/>
        </w:rPr>
        <w:t>дителем определения подрядчика</w:t>
      </w:r>
      <w:r w:rsidRPr="0008218B">
        <w:rPr>
          <w:rFonts w:ascii="PT Astra Serif" w:hAnsi="PT Astra Serif"/>
          <w:sz w:val="24"/>
          <w:szCs w:val="24"/>
        </w:rPr>
        <w:t>.</w:t>
      </w:r>
    </w:p>
    <w:p w:rsidR="002A523B" w:rsidRPr="0008218B" w:rsidRDefault="002A523B" w:rsidP="00D934D2">
      <w:pPr>
        <w:shd w:val="clear" w:color="auto" w:fill="FFFFFF"/>
        <w:spacing w:after="0" w:line="240" w:lineRule="auto"/>
        <w:jc w:val="both"/>
        <w:rPr>
          <w:rFonts w:ascii="PT Astra Serif" w:hAnsi="PT Astra Serif"/>
          <w:sz w:val="24"/>
          <w:szCs w:val="24"/>
        </w:rPr>
      </w:pPr>
      <w:r w:rsidRPr="002A523B">
        <w:rPr>
          <w:rFonts w:ascii="PT Astra Serif" w:hAnsi="PT Astra Serif"/>
          <w:sz w:val="24"/>
          <w:szCs w:val="24"/>
        </w:rPr>
        <w:t>в) если вследствие реорганизации юридического лица, являющ</w:t>
      </w:r>
      <w:r w:rsidR="007D7554">
        <w:rPr>
          <w:rFonts w:ascii="PT Astra Serif" w:hAnsi="PT Astra Serif"/>
          <w:sz w:val="24"/>
          <w:szCs w:val="24"/>
        </w:rPr>
        <w:t>егося подрядчиком</w:t>
      </w:r>
      <w:r w:rsidRPr="002A523B">
        <w:rPr>
          <w:rFonts w:ascii="PT Astra Serif" w:hAnsi="PT Astra Serif"/>
          <w:sz w:val="24"/>
          <w:szCs w:val="24"/>
        </w:rPr>
        <w:t xml:space="preserve">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 либо ограничение закупок работ, услуг, соответственно выполняемых, оказываемых иностранными лицами, и подрядчик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являлся российским лицом.</w:t>
      </w:r>
    </w:p>
    <w:p w:rsidR="00C84C05" w:rsidRPr="0008218B" w:rsidRDefault="00C84C05" w:rsidP="00D934D2">
      <w:pPr>
        <w:numPr>
          <w:ilvl w:val="0"/>
          <w:numId w:val="7"/>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D934D2">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D934D2">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D934D2">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D934D2">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D934D2">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D934D2">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D934D2">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lastRenderedPageBreak/>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D934D2">
      <w:pPr>
        <w:numPr>
          <w:ilvl w:val="0"/>
          <w:numId w:val="7"/>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D934D2">
      <w:pPr>
        <w:numPr>
          <w:ilvl w:val="1"/>
          <w:numId w:val="7"/>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08218B">
          <w:rPr>
            <w:rStyle w:val="ac"/>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
    <w:p w:rsidR="00C84C05" w:rsidRPr="0008218B" w:rsidRDefault="00C84C05" w:rsidP="00D934D2">
      <w:pPr>
        <w:numPr>
          <w:ilvl w:val="1"/>
          <w:numId w:val="7"/>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D934D2">
      <w:pPr>
        <w:pStyle w:val="aa"/>
        <w:keepLines/>
        <w:widowControl w:val="0"/>
        <w:numPr>
          <w:ilvl w:val="1"/>
          <w:numId w:val="7"/>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D934D2">
      <w:pPr>
        <w:keepLines/>
        <w:widowControl w:val="0"/>
        <w:suppressLineNumbers/>
        <w:snapToGrid w:val="0"/>
        <w:spacing w:after="0" w:line="240" w:lineRule="auto"/>
        <w:jc w:val="both"/>
        <w:rPr>
          <w:rFonts w:ascii="PT Astra Serif" w:hAnsi="PT Astra Serif"/>
          <w:sz w:val="24"/>
          <w:szCs w:val="24"/>
          <w:shd w:val="clear" w:color="auto" w:fill="FFFFFF"/>
        </w:rPr>
      </w:pPr>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 подтверждающей добросовестность такого участника в соответствии с </w:t>
      </w:r>
      <w:hyperlink r:id="rId29" w:anchor="/document/70353464/entry/373" w:history="1">
        <w:r w:rsidRPr="0008218B">
          <w:rPr>
            <w:rStyle w:val="ac"/>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D934D2">
      <w:pPr>
        <w:pStyle w:val="aa"/>
        <w:numPr>
          <w:ilvl w:val="1"/>
          <w:numId w:val="7"/>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D934D2">
      <w:pPr>
        <w:numPr>
          <w:ilvl w:val="1"/>
          <w:numId w:val="7"/>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D934D2">
      <w:pPr>
        <w:numPr>
          <w:ilvl w:val="1"/>
          <w:numId w:val="7"/>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08218B">
          <w:rPr>
            <w:rStyle w:val="ac"/>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1" w:history="1">
        <w:r w:rsidRPr="0008218B">
          <w:rPr>
            <w:rStyle w:val="ac"/>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D934D2">
      <w:pPr>
        <w:numPr>
          <w:ilvl w:val="1"/>
          <w:numId w:val="7"/>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08218B">
          <w:rPr>
            <w:rStyle w:val="ac"/>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D934D2">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D934D2">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D934D2">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D934D2">
      <w:pPr>
        <w:tabs>
          <w:tab w:val="left" w:pos="709"/>
        </w:tabs>
        <w:spacing w:after="0" w:line="240" w:lineRule="auto"/>
        <w:jc w:val="both"/>
        <w:rPr>
          <w:rFonts w:ascii="PT Astra Serif" w:hAnsi="PT Astra Serif"/>
          <w:i/>
          <w:sz w:val="24"/>
          <w:szCs w:val="24"/>
          <w:lang w:eastAsia="ru-RU"/>
        </w:rPr>
      </w:pPr>
      <w:r w:rsidRPr="0008218B">
        <w:rPr>
          <w:rFonts w:ascii="PT Astra Serif" w:hAnsi="PT Astra Serif"/>
          <w:sz w:val="24"/>
          <w:szCs w:val="24"/>
          <w:shd w:val="clear" w:color="auto" w:fill="FFFFFF"/>
        </w:rPr>
        <w:lastRenderedPageBreak/>
        <w:t>Уменьшение в соответствии с </w:t>
      </w:r>
      <w:hyperlink r:id="rId33" w:anchor="/document/70353464/entry/967" w:history="1">
        <w:r w:rsidRPr="0008218B">
          <w:rPr>
            <w:rStyle w:val="ac"/>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4" w:anchor="/document/70353464/entry/9671" w:history="1">
        <w:r w:rsidRPr="0008218B">
          <w:rPr>
            <w:rStyle w:val="ac"/>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08218B">
          <w:rPr>
            <w:rStyle w:val="ac"/>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08218B">
          <w:rPr>
            <w:rStyle w:val="ac"/>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D934D2">
      <w:pPr>
        <w:tabs>
          <w:tab w:val="left" w:pos="0"/>
        </w:tabs>
        <w:spacing w:after="0" w:line="240" w:lineRule="auto"/>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7" w:history="1">
        <w:r w:rsidRPr="0008218B">
          <w:rPr>
            <w:rStyle w:val="ac"/>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D934D2">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08218B">
          <w:rPr>
            <w:rStyle w:val="ac"/>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D934D2">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08218B">
          <w:rPr>
            <w:rStyle w:val="ac"/>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0" w:anchor="sub_9671" w:history="1">
        <w:r w:rsidRPr="0008218B">
          <w:rPr>
            <w:rStyle w:val="ac"/>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1" w:anchor="sub_9672" w:history="1">
        <w:r w:rsidRPr="0008218B">
          <w:rPr>
            <w:rStyle w:val="ac"/>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2" w:anchor="sub_9673" w:history="1">
        <w:r w:rsidRPr="0008218B">
          <w:rPr>
            <w:rStyle w:val="ac"/>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D934D2">
      <w:pPr>
        <w:spacing w:after="0" w:line="240" w:lineRule="auto"/>
        <w:jc w:val="both"/>
        <w:rPr>
          <w:rFonts w:ascii="PT Astra Serif" w:hAnsi="PT Astra Serif"/>
          <w:i/>
          <w:sz w:val="24"/>
          <w:szCs w:val="24"/>
          <w:lang w:eastAsia="ru-RU"/>
        </w:rPr>
      </w:pPr>
      <w:r w:rsidRPr="0008218B">
        <w:rPr>
          <w:rFonts w:ascii="PT Astra Serif" w:hAnsi="PT Astra Serif"/>
          <w:iCs/>
          <w:sz w:val="24"/>
          <w:szCs w:val="24"/>
          <w:lang w:eastAsia="ru-RU"/>
        </w:rPr>
        <w:t>За каждый день просрочки исполнения подряд</w:t>
      </w:r>
      <w:r w:rsidR="007D7554">
        <w:rPr>
          <w:rFonts w:ascii="PT Astra Serif" w:hAnsi="PT Astra Serif"/>
          <w:iCs/>
          <w:sz w:val="24"/>
          <w:szCs w:val="24"/>
          <w:lang w:eastAsia="ru-RU"/>
        </w:rPr>
        <w:t>чиком</w:t>
      </w:r>
      <w:r w:rsidRPr="0008218B">
        <w:rPr>
          <w:rFonts w:ascii="PT Astra Serif" w:hAnsi="PT Astra Serif"/>
          <w:iCs/>
          <w:sz w:val="24"/>
          <w:szCs w:val="24"/>
          <w:lang w:eastAsia="ru-RU"/>
        </w:rPr>
        <w:t xml:space="preserve">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08218B">
          <w:rPr>
            <w:rStyle w:val="ac"/>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D934D2">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D934D2">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08218B">
          <w:rPr>
            <w:rStyle w:val="ac"/>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5" w:history="1">
        <w:r w:rsidRPr="0008218B">
          <w:rPr>
            <w:rStyle w:val="ac"/>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
    <w:p w:rsidR="00C84C05" w:rsidRPr="0008218B" w:rsidRDefault="00C84C05" w:rsidP="00D934D2">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6" w:anchor="/document/403147771/entry/1000" w:history="1">
        <w:r w:rsidRPr="0008218B">
          <w:rPr>
            <w:rStyle w:val="ac"/>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
    <w:p w:rsidR="00C84C05" w:rsidRPr="0008218B" w:rsidRDefault="00C84C05" w:rsidP="00D934D2">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D934D2">
      <w:pPr>
        <w:numPr>
          <w:ilvl w:val="0"/>
          <w:numId w:val="7"/>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D934D2">
      <w:pPr>
        <w:numPr>
          <w:ilvl w:val="1"/>
          <w:numId w:val="7"/>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D934D2">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915A6D" w:rsidRDefault="00915A6D" w:rsidP="00D934D2">
      <w:pPr>
        <w:tabs>
          <w:tab w:val="left" w:pos="10063"/>
        </w:tabs>
        <w:spacing w:after="0" w:line="240" w:lineRule="auto"/>
        <w:ind w:right="-2"/>
        <w:contextualSpacing/>
        <w:jc w:val="both"/>
        <w:rPr>
          <w:rFonts w:ascii="PT Astra Serif" w:hAnsi="PT Astra Serif"/>
          <w:sz w:val="24"/>
          <w:szCs w:val="24"/>
        </w:rPr>
      </w:pPr>
      <w:r w:rsidRPr="00804D50">
        <w:rPr>
          <w:rFonts w:ascii="PT Astra Serif" w:hAnsi="PT Astra Serif" w:cs="Times New Roman"/>
          <w:sz w:val="24"/>
          <w:szCs w:val="24"/>
        </w:rPr>
        <w:t xml:space="preserve">13.3. Все юридически значимые сообщения, связанные с его исполнением, должны направляться в письменной форме и подписываться уполномоченными представителями сторон. </w:t>
      </w:r>
      <w:r w:rsidRPr="00804D50">
        <w:rPr>
          <w:rFonts w:ascii="PT Astra Serif" w:hAnsi="PT Astra Serif"/>
          <w:sz w:val="24"/>
          <w:szCs w:val="24"/>
        </w:rPr>
        <w:t xml:space="preserve">Переписка между сторонами осуществляется </w:t>
      </w:r>
      <w:r>
        <w:rPr>
          <w:rFonts w:ascii="PT Astra Serif" w:hAnsi="PT Astra Serif"/>
          <w:sz w:val="24"/>
          <w:szCs w:val="24"/>
        </w:rPr>
        <w:t xml:space="preserve">одним из способов: </w:t>
      </w:r>
      <w:r w:rsidRPr="00804D50">
        <w:rPr>
          <w:rFonts w:ascii="PT Astra Serif" w:hAnsi="PT Astra Serif"/>
          <w:sz w:val="24"/>
          <w:szCs w:val="24"/>
        </w:rPr>
        <w:t xml:space="preserve">путем обмена письмами по адресу электронной почты, письмами, </w:t>
      </w:r>
      <w:r>
        <w:rPr>
          <w:rFonts w:ascii="PT Astra Serif" w:hAnsi="PT Astra Serif"/>
          <w:sz w:val="24"/>
          <w:szCs w:val="24"/>
        </w:rPr>
        <w:t xml:space="preserve">либо </w:t>
      </w:r>
      <w:r w:rsidRPr="00804D50">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w:t>
      </w:r>
      <w:r w:rsidRPr="00804D50">
        <w:rPr>
          <w:rFonts w:ascii="PT Astra Serif" w:hAnsi="PT Astra Serif" w:cs="Times New Roman"/>
          <w:sz w:val="24"/>
          <w:szCs w:val="24"/>
        </w:rPr>
        <w:lastRenderedPageBreak/>
        <w:t xml:space="preserve">право действовать от имени заказчика, </w:t>
      </w:r>
      <w:r w:rsidR="007D7554">
        <w:rPr>
          <w:rFonts w:ascii="PT Astra Serif" w:hAnsi="PT Astra Serif" w:cs="Times New Roman"/>
          <w:sz w:val="24"/>
          <w:szCs w:val="24"/>
        </w:rPr>
        <w:t>(подрядчика</w:t>
      </w:r>
      <w:r w:rsidRPr="00804D50">
        <w:rPr>
          <w:rFonts w:ascii="PT Astra Serif" w:hAnsi="PT Astra Serif" w:cs="Times New Roman"/>
          <w:sz w:val="24"/>
          <w:szCs w:val="24"/>
        </w:rPr>
        <w:t xml:space="preserve">, и размещаются в единой информационной системе без размещения на официальном сайте в соответствии с частью 16 статьи 94 </w:t>
      </w:r>
      <w:r w:rsidRPr="00804D50">
        <w:rPr>
          <w:rFonts w:ascii="PT Astra Serif" w:hAnsi="PT Astra Serif"/>
          <w:sz w:val="24"/>
          <w:szCs w:val="24"/>
          <w:shd w:val="clear" w:color="auto" w:fill="FFFFFF"/>
        </w:rPr>
        <w:t>Федерального закона</w:t>
      </w:r>
      <w:r>
        <w:rPr>
          <w:rFonts w:ascii="PT Astra Serif" w:hAnsi="PT Astra Serif"/>
          <w:sz w:val="24"/>
          <w:szCs w:val="24"/>
          <w:shd w:val="clear" w:color="auto" w:fill="FFFFFF"/>
        </w:rPr>
        <w:t xml:space="preserve"> от 5 апреля 2013 №</w:t>
      </w:r>
      <w:r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 государственных и муниципальных нужд"</w:t>
      </w:r>
      <w:r>
        <w:rPr>
          <w:rFonts w:ascii="PT Astra Serif" w:hAnsi="PT Astra Serif"/>
          <w:sz w:val="24"/>
          <w:szCs w:val="24"/>
          <w:shd w:val="clear" w:color="auto" w:fill="FFFFFF"/>
        </w:rPr>
        <w:t>.</w:t>
      </w:r>
      <w:r>
        <w:rPr>
          <w:rFonts w:ascii="PT Astra Serif" w:hAnsi="PT Astra Serif" w:cs="Times New Roman"/>
          <w:sz w:val="24"/>
          <w:szCs w:val="24"/>
        </w:rPr>
        <w:t xml:space="preserve"> </w:t>
      </w:r>
      <w:r w:rsidRPr="00804D50">
        <w:rPr>
          <w:rFonts w:ascii="PT Astra Serif" w:hAnsi="PT Astra Serif"/>
          <w:sz w:val="24"/>
          <w:szCs w:val="24"/>
        </w:rPr>
        <w:t xml:space="preserve">Сообщения направляются по адресу, указанному  </w:t>
      </w:r>
      <w:r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Pr>
          <w:rFonts w:ascii="PT Astra Serif" w:hAnsi="PT Astra Serif"/>
          <w:sz w:val="24"/>
          <w:szCs w:val="24"/>
        </w:rPr>
        <w:t>сообщения электронной почты либо дата доставки почтового отправления.</w:t>
      </w:r>
    </w:p>
    <w:p w:rsidR="00C84C05" w:rsidRPr="0008218B" w:rsidRDefault="000409FF" w:rsidP="00D934D2">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8C701F">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Первичные учетные документы,  предусмотренные пунктом 6.</w:t>
      </w:r>
      <w:r w:rsidR="008C701F">
        <w:rPr>
          <w:rFonts w:ascii="PT Astra Serif" w:hAnsi="PT Astra Serif"/>
          <w:sz w:val="24"/>
          <w:szCs w:val="24"/>
        </w:rPr>
        <w:t>2</w:t>
      </w:r>
      <w:r w:rsidR="00C84C05" w:rsidRPr="0008218B">
        <w:rPr>
          <w:rFonts w:ascii="PT Astra Serif" w:hAnsi="PT Astra Serif"/>
          <w:sz w:val="24"/>
          <w:szCs w:val="24"/>
        </w:rPr>
        <w:t xml:space="preserve"> составляются на бумажном носителе.</w:t>
      </w:r>
    </w:p>
    <w:p w:rsidR="00C84C05" w:rsidRPr="0008218B" w:rsidRDefault="000409FF" w:rsidP="00D934D2">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C84C05" w:rsidRPr="0008218B" w:rsidRDefault="000409FF" w:rsidP="00D934D2">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w:t>
      </w:r>
      <w:r w:rsidR="00D934D2">
        <w:rPr>
          <w:rFonts w:ascii="PT Astra Serif" w:hAnsi="PT Astra Serif"/>
          <w:sz w:val="24"/>
          <w:szCs w:val="24"/>
        </w:rPr>
        <w:t>кта являю</w:t>
      </w:r>
      <w:r w:rsidR="00C84C05" w:rsidRPr="0008218B">
        <w:rPr>
          <w:rFonts w:ascii="PT Astra Serif" w:hAnsi="PT Astra Serif"/>
          <w:sz w:val="24"/>
          <w:szCs w:val="24"/>
        </w:rPr>
        <w:t>тся:</w:t>
      </w:r>
    </w:p>
    <w:p w:rsidR="00C84C05" w:rsidRDefault="00C84C05" w:rsidP="00D934D2">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r w:rsidR="004529AC">
        <w:rPr>
          <w:rFonts w:ascii="PT Astra Serif" w:hAnsi="PT Astra Serif"/>
          <w:sz w:val="24"/>
          <w:szCs w:val="24"/>
        </w:rPr>
        <w:t xml:space="preserve"> №1);</w:t>
      </w:r>
    </w:p>
    <w:p w:rsidR="00C84C05" w:rsidRPr="0008218B" w:rsidRDefault="00C84C05" w:rsidP="00D934D2">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D934D2">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8C701F" w:rsidRPr="00B865F8" w:rsidRDefault="00C84C05" w:rsidP="00D934D2">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w:t>
      </w:r>
      <w:r w:rsidR="00B865F8">
        <w:rPr>
          <w:rFonts w:ascii="PT Astra Serif" w:hAnsi="PT Astra Serif"/>
          <w:sz w:val="24"/>
          <w:szCs w:val="24"/>
        </w:rPr>
        <w:t>занных с исполнением контракта.</w:t>
      </w:r>
    </w:p>
    <w:p w:rsidR="00380154" w:rsidRPr="0008218B" w:rsidRDefault="00380154" w:rsidP="00D934D2">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jc w:val="center"/>
        <w:rPr>
          <w:rFonts w:ascii="PT Astra Serif" w:hAnsi="PT Astra Serif"/>
          <w:b/>
          <w:sz w:val="24"/>
          <w:szCs w:val="24"/>
        </w:rPr>
      </w:pPr>
      <w:r w:rsidRPr="0008218B">
        <w:rPr>
          <w:rFonts w:ascii="PT Astra Serif" w:hAnsi="PT Astra Serif"/>
          <w:b/>
          <w:sz w:val="24"/>
          <w:szCs w:val="24"/>
        </w:rPr>
        <w:t>Подписи сторон</w:t>
      </w:r>
    </w:p>
    <w:p w:rsidR="00380154" w:rsidRPr="0008218B" w:rsidRDefault="00380154" w:rsidP="00D934D2">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380154" w:rsidRPr="0008218B" w:rsidRDefault="00380154" w:rsidP="00D934D2">
      <w:pPr>
        <w:spacing w:after="0" w:line="240" w:lineRule="auto"/>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8C701F" w:rsidRDefault="008C701F" w:rsidP="00D934D2">
      <w:pPr>
        <w:spacing w:after="0" w:line="240" w:lineRule="auto"/>
        <w:jc w:val="both"/>
        <w:rPr>
          <w:rFonts w:ascii="PT Astra Serif" w:hAnsi="PT Astra Serif"/>
          <w:b/>
          <w:sz w:val="24"/>
          <w:szCs w:val="24"/>
        </w:rPr>
      </w:pPr>
    </w:p>
    <w:p w:rsidR="00380154" w:rsidRDefault="00380154" w:rsidP="00D934D2">
      <w:pPr>
        <w:spacing w:after="0" w:line="240" w:lineRule="auto"/>
        <w:jc w:val="both"/>
        <w:rPr>
          <w:rFonts w:ascii="PT Astra Serif" w:hAnsi="PT Astra Serif"/>
          <w:b/>
          <w:sz w:val="24"/>
          <w:szCs w:val="24"/>
        </w:rPr>
      </w:pPr>
    </w:p>
    <w:p w:rsidR="004529AC" w:rsidRDefault="00C84C05" w:rsidP="00D934D2">
      <w:pPr>
        <w:spacing w:after="0" w:line="240" w:lineRule="auto"/>
        <w:jc w:val="both"/>
        <w:rPr>
          <w:rFonts w:ascii="PT Astra Serif" w:hAnsi="PT Astra Serif"/>
          <w:sz w:val="24"/>
          <w:szCs w:val="24"/>
        </w:rPr>
      </w:pPr>
      <w:r w:rsidRPr="0008218B">
        <w:rPr>
          <w:rFonts w:ascii="PT Astra Serif" w:hAnsi="PT Astra Serif"/>
          <w:b/>
          <w:sz w:val="24"/>
          <w:szCs w:val="24"/>
        </w:rPr>
        <w:t>Руководитель:</w:t>
      </w:r>
      <w:r w:rsidR="004529AC">
        <w:rPr>
          <w:rFonts w:ascii="PT Astra Serif" w:hAnsi="PT Astra Serif"/>
          <w:b/>
          <w:sz w:val="24"/>
          <w:szCs w:val="24"/>
        </w:rPr>
        <w:t xml:space="preserve"> </w:t>
      </w:r>
      <w:r w:rsidR="00776785">
        <w:rPr>
          <w:rFonts w:ascii="PT Astra Serif" w:hAnsi="PT Astra Serif"/>
          <w:b/>
          <w:sz w:val="24"/>
          <w:szCs w:val="24"/>
        </w:rPr>
        <w:t xml:space="preserve"> з</w:t>
      </w:r>
      <w:r w:rsidR="00B865F8" w:rsidRPr="004529AC">
        <w:rPr>
          <w:rFonts w:ascii="PT Astra Serif" w:hAnsi="PT Astra Serif"/>
          <w:b/>
          <w:sz w:val="24"/>
          <w:szCs w:val="24"/>
        </w:rPr>
        <w:t>аместител</w:t>
      </w:r>
      <w:r w:rsidR="00A15AF2">
        <w:rPr>
          <w:rFonts w:ascii="PT Astra Serif" w:hAnsi="PT Astra Serif"/>
          <w:b/>
          <w:sz w:val="24"/>
          <w:szCs w:val="24"/>
        </w:rPr>
        <w:t>ь</w:t>
      </w:r>
      <w:r w:rsidR="00B865F8" w:rsidRPr="004529AC">
        <w:rPr>
          <w:rFonts w:ascii="PT Astra Serif" w:hAnsi="PT Astra Serif"/>
          <w:b/>
          <w:sz w:val="24"/>
          <w:szCs w:val="24"/>
        </w:rPr>
        <w:t xml:space="preserve"> главы города</w:t>
      </w:r>
      <w:r w:rsidR="00DF49F5" w:rsidRPr="004529AC">
        <w:rPr>
          <w:rFonts w:ascii="PT Astra Serif" w:hAnsi="PT Astra Serif"/>
          <w:b/>
          <w:sz w:val="24"/>
          <w:szCs w:val="24"/>
        </w:rPr>
        <w:t xml:space="preserve"> - директор департамента</w:t>
      </w:r>
      <w:r w:rsidR="00DF49F5" w:rsidRPr="00DF49F5">
        <w:rPr>
          <w:rFonts w:ascii="PT Astra Serif" w:hAnsi="PT Astra Serif"/>
          <w:sz w:val="24"/>
          <w:szCs w:val="24"/>
        </w:rPr>
        <w:t xml:space="preserve"> –</w:t>
      </w:r>
      <w:r w:rsidR="00B865F8">
        <w:rPr>
          <w:rFonts w:ascii="PT Astra Serif" w:hAnsi="PT Astra Serif"/>
          <w:sz w:val="24"/>
          <w:szCs w:val="24"/>
        </w:rPr>
        <w:t xml:space="preserve"> </w:t>
      </w:r>
      <w:r w:rsidR="00A15AF2">
        <w:rPr>
          <w:rFonts w:ascii="PT Astra Serif" w:hAnsi="PT Astra Serif"/>
          <w:sz w:val="24"/>
          <w:szCs w:val="24"/>
        </w:rPr>
        <w:t>Ефимов Роман Александрович</w:t>
      </w:r>
    </w:p>
    <w:p w:rsidR="00F17542" w:rsidRPr="002B0377" w:rsidRDefault="00C84C05" w:rsidP="00D934D2">
      <w:pPr>
        <w:spacing w:after="0" w:line="240" w:lineRule="auto"/>
        <w:jc w:val="both"/>
        <w:rPr>
          <w:rFonts w:ascii="PT Astra Serif" w:hAnsi="PT Astra Serif"/>
          <w:sz w:val="24"/>
          <w:szCs w:val="24"/>
        </w:rPr>
      </w:pPr>
      <w:r w:rsidRPr="0008218B">
        <w:rPr>
          <w:rFonts w:ascii="PT Astra Serif" w:hAnsi="PT Astra Serif"/>
          <w:sz w:val="24"/>
          <w:szCs w:val="24"/>
        </w:rPr>
        <w:t>___________________________________</w:t>
      </w:r>
      <w:r w:rsidR="00B865F8">
        <w:rPr>
          <w:rFonts w:ascii="PT Astra Serif" w:hAnsi="PT Astra Serif"/>
          <w:sz w:val="24"/>
          <w:szCs w:val="24"/>
        </w:rPr>
        <w:t>_________________</w:t>
      </w:r>
    </w:p>
    <w:p w:rsidR="0035031C" w:rsidRDefault="0035031C" w:rsidP="00D934D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D934D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50D4E" w:rsidRDefault="00250D4E"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50D4E" w:rsidRDefault="00250D4E"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bookmarkStart w:id="6" w:name="_GoBack"/>
      <w:bookmarkEnd w:id="6"/>
    </w:p>
    <w:p w:rsidR="005E4891" w:rsidRPr="00380154" w:rsidRDefault="00B865F8" w:rsidP="00250D4E">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lastRenderedPageBreak/>
        <w:t>Пр</w:t>
      </w:r>
      <w:r w:rsidR="005E4891" w:rsidRPr="00380154">
        <w:rPr>
          <w:rFonts w:ascii="PT Astra Serif" w:eastAsia="Times New Roman" w:hAnsi="PT Astra Serif" w:cs="Times New Roman"/>
          <w:kern w:val="2"/>
          <w:sz w:val="24"/>
          <w:szCs w:val="24"/>
          <w:lang w:eastAsia="ar-SA"/>
        </w:rPr>
        <w:t>иложение</w:t>
      </w:r>
    </w:p>
    <w:p w:rsidR="0008218B" w:rsidRPr="00380154" w:rsidRDefault="005E4891"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380154">
        <w:rPr>
          <w:rFonts w:ascii="PT Astra Serif" w:eastAsia="Times New Roman" w:hAnsi="PT Astra Serif" w:cs="Times New Roman"/>
          <w:kern w:val="2"/>
          <w:sz w:val="24"/>
          <w:szCs w:val="24"/>
          <w:lang w:eastAsia="ar-SA"/>
        </w:rPr>
        <w:t xml:space="preserve"> к муниципальному контракту</w:t>
      </w:r>
      <w:r w:rsidR="00804582">
        <w:rPr>
          <w:rFonts w:ascii="PT Astra Serif" w:eastAsia="Times New Roman" w:hAnsi="PT Astra Serif" w:cs="Times New Roman"/>
          <w:kern w:val="2"/>
          <w:sz w:val="24"/>
          <w:szCs w:val="24"/>
          <w:lang w:eastAsia="ar-SA"/>
        </w:rPr>
        <w:t xml:space="preserve"> № 1</w:t>
      </w:r>
    </w:p>
    <w:p w:rsidR="008C701F" w:rsidRPr="00804582" w:rsidRDefault="00F17542" w:rsidP="00804582">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F17542">
        <w:rPr>
          <w:rFonts w:ascii="PT Astra Serif" w:eastAsia="Times New Roman" w:hAnsi="PT Astra Serif" w:cs="Times New Roman"/>
          <w:b/>
          <w:bCs/>
          <w:color w:val="000000"/>
          <w:kern w:val="1"/>
          <w:sz w:val="24"/>
          <w:szCs w:val="24"/>
          <w:lang w:eastAsia="ar-SA"/>
        </w:rPr>
        <w:t>Техническое задание</w:t>
      </w:r>
    </w:p>
    <w:p w:rsidR="00492F59" w:rsidRDefault="00492F59"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4"/>
          <w:szCs w:val="24"/>
          <w:lang w:eastAsia="ar-SA"/>
        </w:rPr>
      </w:pPr>
    </w:p>
    <w:p w:rsidR="00250D4E" w:rsidRPr="00250D4E" w:rsidRDefault="00250D4E" w:rsidP="00250D4E">
      <w:pPr>
        <w:autoSpaceDE w:val="0"/>
        <w:autoSpaceDN w:val="0"/>
        <w:adjustRightInd w:val="0"/>
        <w:spacing w:after="0"/>
        <w:ind w:right="-1"/>
        <w:jc w:val="center"/>
        <w:rPr>
          <w:rFonts w:ascii="PT Astra Serif" w:eastAsia="Times New Roman" w:hAnsi="PT Astra Serif" w:cs="Times New Roman"/>
          <w:b/>
          <w:bCs/>
          <w:kern w:val="2"/>
          <w:sz w:val="24"/>
          <w:szCs w:val="24"/>
          <w:u w:val="single"/>
          <w:lang w:eastAsia="ar-SA"/>
        </w:rPr>
      </w:pPr>
      <w:r>
        <w:rPr>
          <w:rFonts w:ascii="PT Astra Serif" w:eastAsia="Times New Roman" w:hAnsi="PT Astra Serif" w:cs="Times New Roman"/>
          <w:kern w:val="1"/>
          <w:sz w:val="24"/>
          <w:szCs w:val="24"/>
          <w:lang w:eastAsia="ar-SA"/>
        </w:rPr>
        <w:tab/>
      </w:r>
      <w:r w:rsidRPr="00250D4E">
        <w:rPr>
          <w:rFonts w:ascii="PT Astra Serif" w:eastAsia="Times New Roman" w:hAnsi="PT Astra Serif" w:cs="Times New Roman"/>
          <w:b/>
          <w:bCs/>
          <w:kern w:val="2"/>
          <w:sz w:val="24"/>
          <w:szCs w:val="24"/>
          <w:lang w:eastAsia="ar-SA"/>
        </w:rPr>
        <w:t xml:space="preserve">на </w:t>
      </w:r>
      <w:r w:rsidRPr="00250D4E">
        <w:rPr>
          <w:rFonts w:ascii="PT Astra Serif" w:eastAsia="Times New Roman" w:hAnsi="PT Astra Serif" w:cs="Times New Roman"/>
          <w:b/>
          <w:kern w:val="2"/>
          <w:sz w:val="24"/>
          <w:szCs w:val="24"/>
          <w:lang w:eastAsia="ar-SA"/>
        </w:rPr>
        <w:t xml:space="preserve">выполнение работ по благоустройству территории МБОУ «Средняя общеобразовательная школа №2», включая обустройство и оснащение плоскостных спортивных сооружений, развивающих площадок в городе Югорске </w:t>
      </w:r>
      <w:r w:rsidRPr="00250D4E">
        <w:rPr>
          <w:rFonts w:ascii="PT Astra Serif" w:eastAsia="Times New Roman" w:hAnsi="PT Astra Serif" w:cs="Times New Roman"/>
          <w:b/>
          <w:bCs/>
          <w:kern w:val="2"/>
          <w:sz w:val="24"/>
          <w:szCs w:val="24"/>
          <w:lang w:eastAsia="ar-SA"/>
        </w:rPr>
        <w:t>(дополнительные работы).</w:t>
      </w:r>
    </w:p>
    <w:p w:rsidR="00250D4E" w:rsidRPr="00250D4E" w:rsidRDefault="00250D4E" w:rsidP="00250D4E">
      <w:pPr>
        <w:suppressAutoHyphens/>
        <w:autoSpaceDE w:val="0"/>
        <w:autoSpaceDN w:val="0"/>
        <w:adjustRightInd w:val="0"/>
        <w:spacing w:after="0" w:line="240" w:lineRule="auto"/>
        <w:ind w:right="-1"/>
        <w:jc w:val="center"/>
        <w:rPr>
          <w:rFonts w:ascii="PT Astra Serif" w:eastAsia="Andale Sans UI" w:hAnsi="PT Astra Serif" w:cs="Times New Roman"/>
          <w:kern w:val="3"/>
          <w:sz w:val="24"/>
          <w:szCs w:val="24"/>
          <w:lang w:eastAsia="ja-JP" w:bidi="fa-IR"/>
        </w:rPr>
      </w:pPr>
      <w:r w:rsidRPr="00250D4E">
        <w:rPr>
          <w:rFonts w:ascii="PT Astra Serif" w:eastAsia="Times New Roman" w:hAnsi="PT Astra Serif" w:cs="Times New Roman"/>
          <w:b/>
          <w:bCs/>
          <w:kern w:val="2"/>
          <w:sz w:val="24"/>
          <w:szCs w:val="24"/>
          <w:u w:val="single"/>
          <w:lang w:eastAsia="ar-SA"/>
        </w:rPr>
        <w:t>Место выполнения работ</w:t>
      </w:r>
      <w:r w:rsidRPr="00250D4E">
        <w:rPr>
          <w:rFonts w:ascii="PT Astra Serif" w:eastAsia="Times New Roman" w:hAnsi="PT Astra Serif" w:cs="Times New Roman"/>
          <w:bCs/>
          <w:kern w:val="2"/>
          <w:sz w:val="24"/>
          <w:szCs w:val="24"/>
          <w:lang w:eastAsia="ar-SA"/>
        </w:rPr>
        <w:t xml:space="preserve">: </w:t>
      </w:r>
      <w:r w:rsidRPr="00250D4E">
        <w:rPr>
          <w:rFonts w:ascii="PT Astra Serif" w:eastAsia="Times New Roman" w:hAnsi="PT Astra Serif" w:cs="Times New Roman"/>
          <w:kern w:val="2"/>
          <w:sz w:val="24"/>
          <w:szCs w:val="24"/>
          <w:lang w:eastAsia="ar-SA"/>
        </w:rPr>
        <w:t xml:space="preserve">Ханты - Мансийский автономный округ - Югра, г. Югорск, </w:t>
      </w:r>
      <w:r w:rsidRPr="00250D4E">
        <w:rPr>
          <w:rFonts w:ascii="PT Astra Serif" w:eastAsia="Andale Sans UI" w:hAnsi="PT Astra Serif" w:cs="Times New Roman"/>
          <w:kern w:val="3"/>
          <w:sz w:val="24"/>
          <w:szCs w:val="24"/>
          <w:lang w:eastAsia="ja-JP" w:bidi="fa-IR"/>
        </w:rPr>
        <w:t xml:space="preserve">ул. Мира,85 </w:t>
      </w:r>
    </w:p>
    <w:p w:rsidR="00250D4E" w:rsidRPr="00250D4E" w:rsidRDefault="00250D4E" w:rsidP="00250D4E">
      <w:pPr>
        <w:suppressAutoHyphens/>
        <w:autoSpaceDE w:val="0"/>
        <w:autoSpaceDN w:val="0"/>
        <w:adjustRightInd w:val="0"/>
        <w:spacing w:after="0" w:line="240" w:lineRule="auto"/>
        <w:ind w:right="-1"/>
        <w:jc w:val="both"/>
        <w:rPr>
          <w:rFonts w:ascii="PT Astra Serif" w:eastAsia="Times New Roman" w:hAnsi="PT Astra Serif" w:cs="Times New Roman"/>
          <w:b/>
          <w:kern w:val="2"/>
          <w:sz w:val="24"/>
          <w:szCs w:val="24"/>
          <w:u w:val="single"/>
          <w:lang w:eastAsia="ar-SA"/>
        </w:rPr>
      </w:pPr>
      <w:r w:rsidRPr="00250D4E">
        <w:rPr>
          <w:rFonts w:ascii="PT Astra Serif" w:eastAsia="Times New Roman" w:hAnsi="PT Astra Serif" w:cs="Times New Roman"/>
          <w:b/>
          <w:kern w:val="2"/>
          <w:sz w:val="24"/>
          <w:szCs w:val="24"/>
          <w:lang w:eastAsia="ar-SA"/>
        </w:rPr>
        <w:t xml:space="preserve"> </w:t>
      </w:r>
      <w:r w:rsidRPr="00250D4E">
        <w:rPr>
          <w:rFonts w:ascii="PT Astra Serif" w:eastAsia="Times New Roman" w:hAnsi="PT Astra Serif" w:cs="Times New Roman"/>
          <w:b/>
          <w:kern w:val="2"/>
          <w:sz w:val="24"/>
          <w:szCs w:val="24"/>
          <w:u w:val="single"/>
          <w:lang w:eastAsia="ar-SA"/>
        </w:rPr>
        <w:t>Срок выполнения работ:</w:t>
      </w:r>
    </w:p>
    <w:p w:rsidR="00250D4E" w:rsidRPr="00250D4E" w:rsidRDefault="00250D4E" w:rsidP="00250D4E">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250D4E">
        <w:rPr>
          <w:rFonts w:ascii="PT Astra Serif" w:eastAsia="Times New Roman" w:hAnsi="PT Astra Serif" w:cs="Times New Roman"/>
          <w:kern w:val="2"/>
          <w:sz w:val="24"/>
          <w:szCs w:val="24"/>
          <w:lang w:eastAsia="ar-SA"/>
        </w:rPr>
        <w:t xml:space="preserve">- начало: </w:t>
      </w:r>
      <w:proofErr w:type="gramStart"/>
      <w:r w:rsidRPr="00250D4E">
        <w:rPr>
          <w:rFonts w:ascii="PT Astra Serif" w:eastAsia="Times New Roman" w:hAnsi="PT Astra Serif" w:cs="Times New Roman"/>
          <w:kern w:val="2"/>
          <w:sz w:val="24"/>
          <w:szCs w:val="24"/>
          <w:lang w:eastAsia="ar-SA"/>
        </w:rPr>
        <w:t>с даты заключения</w:t>
      </w:r>
      <w:proofErr w:type="gramEnd"/>
      <w:r w:rsidRPr="00250D4E">
        <w:rPr>
          <w:rFonts w:ascii="PT Astra Serif" w:eastAsia="Times New Roman" w:hAnsi="PT Astra Serif" w:cs="Times New Roman"/>
          <w:kern w:val="2"/>
          <w:sz w:val="24"/>
          <w:szCs w:val="24"/>
          <w:lang w:eastAsia="ar-SA"/>
        </w:rPr>
        <w:t xml:space="preserve"> муниципального контракта;</w:t>
      </w:r>
    </w:p>
    <w:p w:rsidR="00250D4E" w:rsidRPr="00250D4E" w:rsidRDefault="00250D4E" w:rsidP="00250D4E">
      <w:pPr>
        <w:suppressAutoHyphens/>
        <w:spacing w:after="0" w:line="240" w:lineRule="auto"/>
        <w:ind w:hanging="35"/>
        <w:jc w:val="both"/>
        <w:rPr>
          <w:rFonts w:ascii="PT Astra Serif" w:eastAsia="Times New Roman" w:hAnsi="PT Astra Serif" w:cs="Times New Roman"/>
          <w:kern w:val="2"/>
          <w:sz w:val="24"/>
          <w:szCs w:val="24"/>
          <w:lang w:eastAsia="ar-SA"/>
        </w:rPr>
      </w:pPr>
      <w:r w:rsidRPr="00250D4E">
        <w:rPr>
          <w:rFonts w:ascii="PT Astra Serif" w:eastAsia="Times New Roman" w:hAnsi="PT Astra Serif" w:cs="Times New Roman"/>
          <w:kern w:val="2"/>
          <w:sz w:val="24"/>
          <w:szCs w:val="24"/>
          <w:lang w:eastAsia="ar-SA"/>
        </w:rPr>
        <w:t xml:space="preserve">- окончание: 15.09.2025. </w:t>
      </w:r>
    </w:p>
    <w:p w:rsidR="00250D4E" w:rsidRPr="00250D4E" w:rsidRDefault="00250D4E" w:rsidP="00250D4E">
      <w:pPr>
        <w:suppressAutoHyphens/>
        <w:spacing w:after="0" w:line="240" w:lineRule="auto"/>
        <w:ind w:firstLine="567"/>
        <w:jc w:val="both"/>
        <w:rPr>
          <w:rFonts w:ascii="PT Astra Serif" w:eastAsia="Times New Roman" w:hAnsi="PT Astra Serif" w:cs="Times New Roman"/>
          <w:kern w:val="2"/>
          <w:sz w:val="24"/>
          <w:szCs w:val="24"/>
          <w:lang w:eastAsia="ar-SA"/>
        </w:rPr>
      </w:pPr>
      <w:r w:rsidRPr="00250D4E">
        <w:rPr>
          <w:rFonts w:ascii="PT Astra Serif" w:eastAsia="Times New Roman" w:hAnsi="PT Astra Serif" w:cs="Times New Roman"/>
          <w:kern w:val="2"/>
          <w:sz w:val="24"/>
          <w:szCs w:val="24"/>
          <w:lang w:eastAsia="ar-SA"/>
        </w:rPr>
        <w:t xml:space="preserve">Срок исполнения контракта: </w:t>
      </w:r>
      <w:proofErr w:type="gramStart"/>
      <w:r w:rsidRPr="00250D4E">
        <w:rPr>
          <w:rFonts w:ascii="PT Astra Serif" w:eastAsia="Times New Roman" w:hAnsi="PT Astra Serif" w:cs="Times New Roman"/>
          <w:kern w:val="2"/>
          <w:sz w:val="24"/>
          <w:szCs w:val="24"/>
          <w:lang w:eastAsia="ar-SA"/>
        </w:rPr>
        <w:t>с даты заключения</w:t>
      </w:r>
      <w:proofErr w:type="gramEnd"/>
      <w:r w:rsidRPr="00250D4E">
        <w:rPr>
          <w:rFonts w:ascii="PT Astra Serif" w:eastAsia="Times New Roman" w:hAnsi="PT Astra Serif" w:cs="Times New Roman"/>
          <w:kern w:val="2"/>
          <w:sz w:val="24"/>
          <w:szCs w:val="24"/>
          <w:lang w:eastAsia="ar-SA"/>
        </w:rPr>
        <w:t xml:space="preserve"> муниципального контракта по  22.10.2025</w:t>
      </w:r>
    </w:p>
    <w:p w:rsidR="00250D4E" w:rsidRPr="00250D4E" w:rsidRDefault="00250D4E" w:rsidP="00250D4E">
      <w:pPr>
        <w:suppressAutoHyphens/>
        <w:spacing w:after="0" w:line="240" w:lineRule="auto"/>
        <w:ind w:firstLine="567"/>
        <w:jc w:val="both"/>
        <w:rPr>
          <w:rFonts w:ascii="PT Astra Serif" w:eastAsia="Times New Roman" w:hAnsi="PT Astra Serif" w:cs="Times New Roman"/>
          <w:kern w:val="2"/>
          <w:sz w:val="24"/>
          <w:szCs w:val="24"/>
          <w:lang w:eastAsia="ar-SA"/>
        </w:rPr>
      </w:pPr>
      <w:r w:rsidRPr="00250D4E">
        <w:rPr>
          <w:rFonts w:ascii="PT Astra Serif" w:eastAsia="Times New Roman" w:hAnsi="PT Astra Serif" w:cs="Times New Roman"/>
          <w:bCs/>
          <w:kern w:val="2"/>
          <w:sz w:val="24"/>
          <w:szCs w:val="24"/>
          <w:lang w:eastAsia="ar-SA"/>
        </w:rPr>
        <w:t>В цену контракта включены</w:t>
      </w:r>
      <w:r w:rsidRPr="00250D4E">
        <w:rPr>
          <w:rFonts w:ascii="PT Astra Serif" w:eastAsia="Times New Roman" w:hAnsi="PT Astra Serif" w:cs="Times New Roman"/>
          <w:kern w:val="2"/>
          <w:sz w:val="24"/>
          <w:szCs w:val="24"/>
          <w:lang w:eastAsia="ar-SA"/>
        </w:rPr>
        <w:t>: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250D4E" w:rsidRPr="00250D4E" w:rsidRDefault="00250D4E" w:rsidP="00250D4E">
      <w:pPr>
        <w:suppressAutoHyphens/>
        <w:spacing w:after="0" w:line="240" w:lineRule="auto"/>
        <w:jc w:val="both"/>
        <w:rPr>
          <w:rFonts w:ascii="PT Astra Serif" w:eastAsia="Times New Roman" w:hAnsi="PT Astra Serif" w:cs="Times New Roman"/>
          <w:b/>
          <w:bCs/>
          <w:kern w:val="2"/>
          <w:sz w:val="24"/>
          <w:szCs w:val="24"/>
          <w:u w:val="single"/>
          <w:lang w:eastAsia="ar-SA"/>
        </w:rPr>
      </w:pPr>
      <w:r w:rsidRPr="00250D4E">
        <w:rPr>
          <w:rFonts w:ascii="PT Astra Serif" w:eastAsia="Times New Roman" w:hAnsi="PT Astra Serif" w:cs="Times New Roman"/>
          <w:b/>
          <w:bCs/>
          <w:kern w:val="2"/>
          <w:sz w:val="24"/>
          <w:szCs w:val="24"/>
          <w:u w:val="single"/>
          <w:lang w:eastAsia="ar-SA"/>
        </w:rPr>
        <w:t>Требования к сроку и объему предоставления гарантии качества работ:</w:t>
      </w:r>
    </w:p>
    <w:p w:rsidR="00250D4E" w:rsidRPr="00250D4E" w:rsidRDefault="00250D4E" w:rsidP="00250D4E">
      <w:pPr>
        <w:suppressAutoHyphens/>
        <w:spacing w:after="0" w:line="240" w:lineRule="auto"/>
        <w:ind w:firstLine="567"/>
        <w:jc w:val="both"/>
        <w:rPr>
          <w:rFonts w:ascii="PT Astra Serif" w:eastAsia="Times New Roman" w:hAnsi="PT Astra Serif" w:cs="Times New Roman"/>
          <w:kern w:val="2"/>
          <w:sz w:val="24"/>
          <w:szCs w:val="24"/>
          <w:lang w:eastAsia="ar-SA"/>
        </w:rPr>
      </w:pPr>
      <w:r w:rsidRPr="00250D4E">
        <w:rPr>
          <w:rFonts w:ascii="PT Astra Serif" w:eastAsia="Times New Roman" w:hAnsi="PT Astra Serif" w:cs="Times New Roman"/>
          <w:kern w:val="2"/>
          <w:sz w:val="24"/>
          <w:szCs w:val="24"/>
          <w:lang w:eastAsia="ar-SA"/>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250D4E" w:rsidRPr="00250D4E" w:rsidRDefault="00250D4E" w:rsidP="00250D4E">
      <w:pPr>
        <w:suppressAutoHyphens/>
        <w:spacing w:after="0" w:line="240" w:lineRule="auto"/>
        <w:ind w:firstLine="567"/>
        <w:jc w:val="both"/>
        <w:rPr>
          <w:rFonts w:ascii="PT Astra Serif" w:eastAsia="Times New Roman" w:hAnsi="PT Astra Serif" w:cs="Times New Roman"/>
          <w:kern w:val="2"/>
          <w:sz w:val="24"/>
          <w:szCs w:val="24"/>
          <w:lang w:eastAsia="ar-SA"/>
        </w:rPr>
      </w:pPr>
      <w:r w:rsidRPr="00250D4E">
        <w:rPr>
          <w:rFonts w:ascii="PT Astra Serif" w:eastAsia="Times New Roman" w:hAnsi="PT Astra Serif" w:cs="Times New Roman"/>
          <w:kern w:val="2"/>
          <w:sz w:val="24"/>
          <w:szCs w:val="24"/>
          <w:lang w:eastAsia="ar-SA"/>
        </w:rPr>
        <w:t>Гарантии качества распространяются на все конструктивные элементы и работы, выполненные Подрядчиком по контракту.</w:t>
      </w:r>
    </w:p>
    <w:p w:rsidR="00250D4E" w:rsidRPr="00250D4E" w:rsidRDefault="00250D4E" w:rsidP="00250D4E">
      <w:pPr>
        <w:suppressAutoHyphens/>
        <w:spacing w:after="0" w:line="240" w:lineRule="auto"/>
        <w:ind w:firstLine="567"/>
        <w:jc w:val="both"/>
        <w:rPr>
          <w:rFonts w:ascii="PT Astra Serif" w:eastAsia="Times New Roman" w:hAnsi="PT Astra Serif" w:cs="Times New Roman"/>
          <w:kern w:val="2"/>
          <w:sz w:val="24"/>
          <w:szCs w:val="24"/>
          <w:lang w:eastAsia="ar-SA"/>
        </w:rPr>
      </w:pPr>
      <w:r w:rsidRPr="00250D4E">
        <w:rPr>
          <w:rFonts w:ascii="PT Astra Serif" w:eastAsia="Times New Roman" w:hAnsi="PT Astra Serif" w:cs="Times New Roman"/>
          <w:kern w:val="2"/>
          <w:sz w:val="24"/>
          <w:szCs w:val="24"/>
          <w:lang w:eastAsia="ar-SA"/>
        </w:rPr>
        <w:t xml:space="preserve">Срок предоставления гарантии на выполненные работы устанавливается в размере 36 (тридцать шесть) календарных месяцев </w:t>
      </w:r>
      <w:proofErr w:type="gramStart"/>
      <w:r w:rsidRPr="00250D4E">
        <w:rPr>
          <w:rFonts w:ascii="PT Astra Serif" w:eastAsia="Times New Roman" w:hAnsi="PT Astra Serif" w:cs="Times New Roman"/>
          <w:kern w:val="2"/>
          <w:sz w:val="24"/>
          <w:szCs w:val="24"/>
          <w:lang w:eastAsia="ar-SA"/>
        </w:rPr>
        <w:t>с даты подписания</w:t>
      </w:r>
      <w:proofErr w:type="gramEnd"/>
      <w:r w:rsidRPr="00250D4E">
        <w:rPr>
          <w:rFonts w:ascii="PT Astra Serif" w:eastAsia="Times New Roman" w:hAnsi="PT Astra Serif" w:cs="Times New Roman"/>
          <w:kern w:val="2"/>
          <w:sz w:val="24"/>
          <w:szCs w:val="24"/>
          <w:lang w:eastAsia="ar-SA"/>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250D4E" w:rsidRPr="00250D4E" w:rsidRDefault="00250D4E" w:rsidP="00250D4E">
      <w:pPr>
        <w:suppressAutoHyphens/>
        <w:spacing w:after="0" w:line="240" w:lineRule="auto"/>
        <w:ind w:firstLine="567"/>
        <w:jc w:val="both"/>
        <w:rPr>
          <w:rFonts w:ascii="PT Astra Serif" w:eastAsia="Times New Roman" w:hAnsi="PT Astra Serif" w:cs="Times New Roman"/>
          <w:kern w:val="1"/>
          <w:sz w:val="24"/>
          <w:szCs w:val="24"/>
          <w:lang w:eastAsia="ar-SA"/>
        </w:rPr>
      </w:pPr>
      <w:proofErr w:type="gramStart"/>
      <w:r w:rsidRPr="00250D4E">
        <w:rPr>
          <w:rFonts w:ascii="PT Astra Serif" w:eastAsia="Times New Roman" w:hAnsi="PT Astra Serif" w:cs="Times New Roman"/>
          <w:kern w:val="1"/>
          <w:sz w:val="24"/>
          <w:szCs w:val="24"/>
          <w:lang w:eastAsia="ar-SA"/>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250D4E" w:rsidRPr="00250D4E" w:rsidRDefault="00250D4E" w:rsidP="00250D4E">
      <w:pPr>
        <w:suppressAutoHyphens/>
        <w:spacing w:after="0" w:line="240" w:lineRule="auto"/>
        <w:jc w:val="both"/>
        <w:rPr>
          <w:rFonts w:ascii="PT Astra Serif" w:eastAsia="Times New Roman" w:hAnsi="PT Astra Serif" w:cs="Times New Roman"/>
          <w:b/>
          <w:bCs/>
          <w:kern w:val="2"/>
          <w:sz w:val="24"/>
          <w:szCs w:val="24"/>
          <w:u w:val="single"/>
          <w:lang w:eastAsia="ar-SA"/>
        </w:rPr>
      </w:pPr>
      <w:r w:rsidRPr="00250D4E">
        <w:rPr>
          <w:rFonts w:ascii="PT Astra Serif" w:eastAsia="Times New Roman" w:hAnsi="PT Astra Serif" w:cs="Times New Roman"/>
          <w:b/>
          <w:bCs/>
          <w:kern w:val="2"/>
          <w:sz w:val="24"/>
          <w:szCs w:val="24"/>
          <w:u w:val="single"/>
          <w:lang w:eastAsia="ar-SA"/>
        </w:rPr>
        <w:t>Требования к применяемым материалам:</w:t>
      </w:r>
    </w:p>
    <w:p w:rsidR="00250D4E" w:rsidRPr="00250D4E" w:rsidRDefault="00250D4E" w:rsidP="00250D4E">
      <w:pPr>
        <w:suppressAutoHyphens/>
        <w:spacing w:after="0" w:line="240" w:lineRule="auto"/>
        <w:jc w:val="both"/>
        <w:rPr>
          <w:rFonts w:ascii="PT Astra Serif" w:eastAsia="Times New Roman" w:hAnsi="PT Astra Serif" w:cs="Times New Roman"/>
          <w:bCs/>
          <w:kern w:val="2"/>
          <w:sz w:val="24"/>
          <w:szCs w:val="24"/>
          <w:lang w:eastAsia="ar-SA"/>
        </w:rPr>
      </w:pPr>
      <w:r w:rsidRPr="00250D4E">
        <w:rPr>
          <w:rFonts w:ascii="PT Astra Serif" w:eastAsia="Times New Roman" w:hAnsi="PT Astra Serif" w:cs="Times New Roman"/>
          <w:bCs/>
          <w:kern w:val="2"/>
          <w:sz w:val="24"/>
          <w:szCs w:val="24"/>
          <w:lang w:eastAsia="ar-SA"/>
        </w:rPr>
        <w:t>В перечень работ входит ремонт существующего ограждения, устройство нового ограждения с устройством фундамента. Перечень и объём работ выполняются в строгом соответствии с приложенным локальным сметным расчетом.</w:t>
      </w:r>
    </w:p>
    <w:p w:rsidR="00250D4E" w:rsidRPr="00250D4E" w:rsidRDefault="00250D4E" w:rsidP="00250D4E">
      <w:pPr>
        <w:suppressAutoHyphens/>
        <w:spacing w:after="0" w:line="240" w:lineRule="auto"/>
        <w:jc w:val="both"/>
        <w:rPr>
          <w:rFonts w:ascii="PT Astra Serif" w:eastAsia="Times New Roman" w:hAnsi="PT Astra Serif" w:cs="Times New Roman"/>
          <w:bCs/>
          <w:kern w:val="2"/>
          <w:sz w:val="24"/>
          <w:szCs w:val="24"/>
          <w:lang w:eastAsia="ar-SA"/>
        </w:rPr>
      </w:pPr>
      <w:r w:rsidRPr="00250D4E">
        <w:rPr>
          <w:rFonts w:ascii="PT Astra Serif" w:eastAsia="Times New Roman" w:hAnsi="PT Astra Serif" w:cs="Times New Roman"/>
          <w:bCs/>
          <w:kern w:val="2"/>
          <w:sz w:val="24"/>
          <w:szCs w:val="24"/>
          <w:lang w:eastAsia="ar-SA"/>
        </w:rPr>
        <w:t>В состав выполнения работ требуются следующие конструкции:</w:t>
      </w:r>
    </w:p>
    <w:p w:rsidR="00250D4E" w:rsidRPr="00250D4E" w:rsidRDefault="00250D4E" w:rsidP="00250D4E">
      <w:pPr>
        <w:suppressAutoHyphens/>
        <w:spacing w:after="0" w:line="240" w:lineRule="auto"/>
        <w:jc w:val="both"/>
        <w:rPr>
          <w:rFonts w:ascii="PT Astra Serif" w:eastAsia="Times New Roman" w:hAnsi="PT Astra Serif" w:cs="Times New Roman"/>
          <w:bCs/>
          <w:kern w:val="2"/>
          <w:sz w:val="24"/>
          <w:szCs w:val="24"/>
          <w:lang w:eastAsia="ar-SA"/>
        </w:rPr>
      </w:pPr>
      <w:r w:rsidRPr="00250D4E">
        <w:rPr>
          <w:rFonts w:ascii="PT Astra Serif" w:eastAsia="Times New Roman" w:hAnsi="PT Astra Serif" w:cs="Times New Roman"/>
          <w:bCs/>
          <w:kern w:val="2"/>
          <w:sz w:val="24"/>
          <w:szCs w:val="24"/>
          <w:lang w:eastAsia="ar-SA"/>
        </w:rPr>
        <w:t>Ограждение из профильной трубы размерами 2000х3000мм (</w:t>
      </w:r>
      <w:proofErr w:type="spellStart"/>
      <w:r w:rsidRPr="00250D4E">
        <w:rPr>
          <w:rFonts w:ascii="PT Astra Serif" w:eastAsia="Times New Roman" w:hAnsi="PT Astra Serif" w:cs="Times New Roman"/>
          <w:bCs/>
          <w:kern w:val="2"/>
          <w:sz w:val="24"/>
          <w:szCs w:val="24"/>
          <w:lang w:eastAsia="ar-SA"/>
        </w:rPr>
        <w:t>ВхШ</w:t>
      </w:r>
      <w:proofErr w:type="spellEnd"/>
      <w:r w:rsidRPr="00250D4E">
        <w:rPr>
          <w:rFonts w:ascii="PT Astra Serif" w:eastAsia="Times New Roman" w:hAnsi="PT Astra Serif" w:cs="Times New Roman"/>
          <w:bCs/>
          <w:kern w:val="2"/>
          <w:sz w:val="24"/>
          <w:szCs w:val="24"/>
          <w:lang w:eastAsia="ar-SA"/>
        </w:rPr>
        <w:t>);</w:t>
      </w:r>
    </w:p>
    <w:p w:rsidR="00250D4E" w:rsidRPr="00250D4E" w:rsidRDefault="00250D4E" w:rsidP="00250D4E">
      <w:pPr>
        <w:suppressAutoHyphens/>
        <w:spacing w:after="0" w:line="240" w:lineRule="auto"/>
        <w:jc w:val="both"/>
        <w:rPr>
          <w:rFonts w:ascii="PT Astra Serif" w:eastAsia="Times New Roman" w:hAnsi="PT Astra Serif" w:cs="Times New Roman"/>
          <w:bCs/>
          <w:kern w:val="2"/>
          <w:sz w:val="24"/>
          <w:szCs w:val="24"/>
          <w:lang w:eastAsia="ar-SA"/>
        </w:rPr>
      </w:pPr>
      <w:r w:rsidRPr="00250D4E">
        <w:rPr>
          <w:rFonts w:ascii="PT Astra Serif" w:eastAsia="Times New Roman" w:hAnsi="PT Astra Serif" w:cs="Times New Roman"/>
          <w:bCs/>
          <w:kern w:val="2"/>
          <w:sz w:val="24"/>
          <w:szCs w:val="24"/>
          <w:lang w:eastAsia="ar-SA"/>
        </w:rPr>
        <w:t>Калитка из профильной трубы размерами 1000х2000м (</w:t>
      </w:r>
      <w:proofErr w:type="spellStart"/>
      <w:r w:rsidRPr="00250D4E">
        <w:rPr>
          <w:rFonts w:ascii="PT Astra Serif" w:eastAsia="Times New Roman" w:hAnsi="PT Astra Serif" w:cs="Times New Roman"/>
          <w:bCs/>
          <w:kern w:val="2"/>
          <w:sz w:val="24"/>
          <w:szCs w:val="24"/>
          <w:lang w:eastAsia="ar-SA"/>
        </w:rPr>
        <w:t>ВхШ</w:t>
      </w:r>
      <w:proofErr w:type="spellEnd"/>
      <w:r w:rsidRPr="00250D4E">
        <w:rPr>
          <w:rFonts w:ascii="PT Astra Serif" w:eastAsia="Times New Roman" w:hAnsi="PT Astra Serif" w:cs="Times New Roman"/>
          <w:bCs/>
          <w:kern w:val="2"/>
          <w:sz w:val="24"/>
          <w:szCs w:val="24"/>
          <w:lang w:eastAsia="ar-SA"/>
        </w:rPr>
        <w:t>);</w:t>
      </w:r>
    </w:p>
    <w:p w:rsidR="00250D4E" w:rsidRPr="00250D4E" w:rsidRDefault="00250D4E" w:rsidP="00250D4E">
      <w:pPr>
        <w:suppressAutoHyphens/>
        <w:spacing w:after="0" w:line="240" w:lineRule="auto"/>
        <w:jc w:val="both"/>
        <w:rPr>
          <w:rFonts w:ascii="PT Astra Serif" w:eastAsia="Times New Roman" w:hAnsi="PT Astra Serif" w:cs="Times New Roman"/>
          <w:bCs/>
          <w:kern w:val="2"/>
          <w:sz w:val="24"/>
          <w:szCs w:val="24"/>
          <w:lang w:eastAsia="ar-SA"/>
        </w:rPr>
      </w:pPr>
      <w:r w:rsidRPr="00250D4E">
        <w:rPr>
          <w:rFonts w:ascii="PT Astra Serif" w:eastAsia="Times New Roman" w:hAnsi="PT Astra Serif" w:cs="Times New Roman"/>
          <w:bCs/>
          <w:kern w:val="2"/>
          <w:sz w:val="24"/>
          <w:szCs w:val="24"/>
          <w:lang w:eastAsia="ar-SA"/>
        </w:rPr>
        <w:t>Ворота из профильной трубы 2000х4500 мм (</w:t>
      </w:r>
      <w:proofErr w:type="spellStart"/>
      <w:r w:rsidRPr="00250D4E">
        <w:rPr>
          <w:rFonts w:ascii="PT Astra Serif" w:eastAsia="Times New Roman" w:hAnsi="PT Astra Serif" w:cs="Times New Roman"/>
          <w:bCs/>
          <w:kern w:val="2"/>
          <w:sz w:val="24"/>
          <w:szCs w:val="24"/>
          <w:lang w:eastAsia="ar-SA"/>
        </w:rPr>
        <w:t>ВхШ</w:t>
      </w:r>
      <w:proofErr w:type="spellEnd"/>
      <w:r w:rsidRPr="00250D4E">
        <w:rPr>
          <w:rFonts w:ascii="PT Astra Serif" w:eastAsia="Times New Roman" w:hAnsi="PT Astra Serif" w:cs="Times New Roman"/>
          <w:bCs/>
          <w:kern w:val="2"/>
          <w:sz w:val="24"/>
          <w:szCs w:val="24"/>
          <w:lang w:eastAsia="ar-SA"/>
        </w:rPr>
        <w:t>);</w:t>
      </w:r>
    </w:p>
    <w:p w:rsidR="00250D4E" w:rsidRPr="00250D4E" w:rsidRDefault="00250D4E" w:rsidP="00250D4E">
      <w:pPr>
        <w:suppressAutoHyphens/>
        <w:spacing w:after="0" w:line="240" w:lineRule="auto"/>
        <w:ind w:firstLine="567"/>
        <w:jc w:val="both"/>
        <w:rPr>
          <w:rFonts w:ascii="PT Astra Serif" w:eastAsia="Times New Roman" w:hAnsi="PT Astra Serif" w:cs="Times New Roman"/>
          <w:bCs/>
          <w:kern w:val="2"/>
          <w:sz w:val="24"/>
          <w:szCs w:val="24"/>
          <w:lang w:eastAsia="ar-SA"/>
        </w:rPr>
      </w:pPr>
      <w:r w:rsidRPr="00250D4E">
        <w:rPr>
          <w:rFonts w:ascii="PT Astra Serif" w:eastAsia="Times New Roman" w:hAnsi="PT Astra Serif" w:cs="Times New Roman"/>
          <w:bCs/>
          <w:kern w:val="2"/>
          <w:sz w:val="24"/>
          <w:szCs w:val="24"/>
          <w:lang w:eastAsia="ar-SA"/>
        </w:rPr>
        <w:t>При выполнении работ должны быть использованы новые современные материалы, изделия, конструкции надлежащего качества, соответствующие требованиям, предъявляемым к строительным материалам в соответствии с законодательством РФ. Все поставляемые для выполнения работ материалы и оборудование должны иметь соответствующие сертификаты и должны быть произведены на территории Российской Федерации и государств - членов Евразийского экономического союза. Заверенные копии этих сертификатов должны предоставляться Заказчику при сдаче выполненных работ. Использование бывших в употреблении материалов запрещается.</w:t>
      </w:r>
    </w:p>
    <w:p w:rsidR="00250D4E" w:rsidRPr="00250D4E" w:rsidRDefault="00250D4E" w:rsidP="00250D4E">
      <w:pPr>
        <w:suppressAutoHyphens/>
        <w:spacing w:after="0" w:line="240" w:lineRule="auto"/>
        <w:ind w:firstLine="567"/>
        <w:jc w:val="both"/>
        <w:rPr>
          <w:rFonts w:ascii="PT Astra Serif" w:eastAsia="Times New Roman" w:hAnsi="PT Astra Serif" w:cs="Times New Roman"/>
          <w:b/>
          <w:bCs/>
          <w:kern w:val="2"/>
          <w:sz w:val="24"/>
          <w:szCs w:val="24"/>
          <w:u w:val="single"/>
          <w:lang w:eastAsia="ar-SA"/>
        </w:rPr>
      </w:pPr>
      <w:r w:rsidRPr="00250D4E">
        <w:rPr>
          <w:rFonts w:ascii="PT Astra Serif" w:eastAsia="Times New Roman" w:hAnsi="PT Astra Serif" w:cs="Times New Roman"/>
          <w:b/>
          <w:bCs/>
          <w:kern w:val="2"/>
          <w:sz w:val="24"/>
          <w:szCs w:val="24"/>
          <w:u w:val="single"/>
          <w:lang w:eastAsia="ar-SA"/>
        </w:rPr>
        <w:t>Требования к безопасности работ:</w:t>
      </w:r>
    </w:p>
    <w:p w:rsidR="00250D4E" w:rsidRPr="00250D4E" w:rsidRDefault="00250D4E" w:rsidP="00250D4E">
      <w:pPr>
        <w:suppressAutoHyphens/>
        <w:spacing w:after="0" w:line="240" w:lineRule="auto"/>
        <w:ind w:firstLine="708"/>
        <w:jc w:val="both"/>
        <w:rPr>
          <w:rFonts w:ascii="PT Astra Serif" w:eastAsia="Times New Roman" w:hAnsi="PT Astra Serif" w:cs="Times New Roman"/>
          <w:kern w:val="2"/>
          <w:sz w:val="24"/>
          <w:szCs w:val="24"/>
          <w:lang w:eastAsia="ar-SA"/>
        </w:rPr>
      </w:pPr>
      <w:r w:rsidRPr="00250D4E">
        <w:rPr>
          <w:rFonts w:ascii="PT Astra Serif" w:eastAsia="Times New Roman" w:hAnsi="PT Astra Serif" w:cs="Times New Roman"/>
          <w:kern w:val="2"/>
          <w:sz w:val="24"/>
          <w:szCs w:val="24"/>
          <w:lang w:eastAsia="ar-SA"/>
        </w:rPr>
        <w:t xml:space="preserve">Все работы должны быть выполнены в соответствии с требованиями действующего законодательства, свода правил (СП), государственных стандартов (ГОСТ), санитарных норм и правил (СанПиН)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w:t>
      </w:r>
      <w:r w:rsidRPr="00250D4E">
        <w:rPr>
          <w:rFonts w:ascii="PT Astra Serif" w:eastAsia="Times New Roman" w:hAnsi="PT Astra Serif" w:cs="Times New Roman"/>
          <w:kern w:val="2"/>
          <w:sz w:val="24"/>
          <w:szCs w:val="24"/>
          <w:lang w:eastAsia="ar-SA"/>
        </w:rPr>
        <w:lastRenderedPageBreak/>
        <w:t>контракта, методическими документами в строительстве (МДС), сметными нормами, техническими и технологическими рекомендациями (</w:t>
      </w:r>
      <w:proofErr w:type="gramStart"/>
      <w:r w:rsidRPr="00250D4E">
        <w:rPr>
          <w:rFonts w:ascii="PT Astra Serif" w:eastAsia="Times New Roman" w:hAnsi="PT Astra Serif" w:cs="Times New Roman"/>
          <w:kern w:val="2"/>
          <w:sz w:val="24"/>
          <w:szCs w:val="24"/>
          <w:lang w:eastAsia="ar-SA"/>
        </w:rPr>
        <w:t>ТР</w:t>
      </w:r>
      <w:proofErr w:type="gramEnd"/>
      <w:r w:rsidRPr="00250D4E">
        <w:rPr>
          <w:rFonts w:ascii="PT Astra Serif" w:eastAsia="Times New Roman" w:hAnsi="PT Astra Serif" w:cs="Times New Roman"/>
          <w:kern w:val="2"/>
          <w:sz w:val="24"/>
          <w:szCs w:val="24"/>
          <w:lang w:eastAsia="ar-SA"/>
        </w:rPr>
        <w:t>), определяющими нормы и правила ремонтно-строительных работ с безусловным учетом комплекса общих и специальных  требований.</w:t>
      </w:r>
    </w:p>
    <w:p w:rsidR="00250D4E" w:rsidRPr="00250D4E" w:rsidRDefault="00250D4E" w:rsidP="00250D4E">
      <w:pPr>
        <w:suppressAutoHyphens/>
        <w:spacing w:after="0" w:line="240" w:lineRule="auto"/>
        <w:ind w:firstLine="708"/>
        <w:jc w:val="both"/>
        <w:rPr>
          <w:rFonts w:ascii="PT Astra Serif" w:eastAsia="Times New Roman" w:hAnsi="PT Astra Serif" w:cs="Times New Roman"/>
          <w:kern w:val="2"/>
          <w:sz w:val="24"/>
          <w:szCs w:val="24"/>
          <w:lang w:eastAsia="ar-SA"/>
        </w:rPr>
      </w:pPr>
      <w:r w:rsidRPr="00250D4E">
        <w:rPr>
          <w:rFonts w:ascii="PT Astra Serif" w:eastAsia="Times New Roman" w:hAnsi="PT Astra Serif" w:cs="Times New Roman"/>
          <w:kern w:val="2"/>
          <w:sz w:val="24"/>
          <w:szCs w:val="24"/>
          <w:lang w:eastAsia="ar-SA"/>
        </w:rPr>
        <w:t>Конструкции, материалы должны соответствовать требованиям норм пожарной безопасности.</w:t>
      </w:r>
    </w:p>
    <w:p w:rsidR="00250D4E" w:rsidRPr="00250D4E" w:rsidRDefault="00250D4E" w:rsidP="00250D4E">
      <w:pPr>
        <w:suppressAutoHyphens/>
        <w:spacing w:after="0" w:line="240" w:lineRule="auto"/>
        <w:ind w:firstLine="708"/>
        <w:jc w:val="both"/>
        <w:rPr>
          <w:rFonts w:ascii="PT Astra Serif" w:eastAsia="Times New Roman" w:hAnsi="PT Astra Serif" w:cs="Times New Roman"/>
          <w:kern w:val="2"/>
          <w:sz w:val="24"/>
          <w:szCs w:val="24"/>
          <w:lang w:eastAsia="ar-SA"/>
        </w:rPr>
      </w:pPr>
      <w:r w:rsidRPr="00250D4E">
        <w:rPr>
          <w:rFonts w:ascii="PT Astra Serif" w:eastAsia="Times New Roman" w:hAnsi="PT Astra Serif" w:cs="Times New Roman"/>
          <w:kern w:val="2"/>
          <w:sz w:val="24"/>
          <w:szCs w:val="24"/>
          <w:lang w:eastAsia="ar-SA"/>
        </w:rPr>
        <w:t>На период выполнения работ Подрядчик обеспечивает надлежащую охрану материалов изделий, оборудования и другого имущества.</w:t>
      </w:r>
    </w:p>
    <w:p w:rsidR="00250D4E" w:rsidRPr="00250D4E" w:rsidRDefault="00250D4E" w:rsidP="00250D4E">
      <w:pPr>
        <w:widowControl w:val="0"/>
        <w:autoSpaceDE w:val="0"/>
        <w:autoSpaceDN w:val="0"/>
        <w:adjustRightInd w:val="0"/>
        <w:spacing w:after="0" w:line="240" w:lineRule="auto"/>
        <w:ind w:firstLine="567"/>
        <w:jc w:val="both"/>
        <w:rPr>
          <w:rFonts w:ascii="PT Astra Serif" w:eastAsia="Calibri" w:hAnsi="PT Astra Serif" w:cs="Times New Roman"/>
          <w:bCs/>
          <w:sz w:val="24"/>
          <w:szCs w:val="24"/>
          <w:lang w:eastAsia="ru-RU"/>
        </w:rPr>
      </w:pPr>
      <w:r w:rsidRPr="00250D4E">
        <w:rPr>
          <w:rFonts w:ascii="PT Astra Serif" w:eastAsia="Calibri" w:hAnsi="PT Astra Serif" w:cs="Times New Roman"/>
          <w:bCs/>
          <w:sz w:val="24"/>
          <w:szCs w:val="24"/>
          <w:lang w:eastAsia="ru-RU"/>
        </w:rPr>
        <w:t>Указанные товарные знаки в описании объекта закупки (техническом задании), следует считать сопровождающимися словами «или эквивалент».</w:t>
      </w:r>
    </w:p>
    <w:p w:rsidR="00250D4E" w:rsidRPr="00250D4E" w:rsidRDefault="00250D4E" w:rsidP="00250D4E">
      <w:pPr>
        <w:suppressAutoHyphens/>
        <w:spacing w:after="0" w:line="240" w:lineRule="auto"/>
        <w:ind w:firstLine="709"/>
        <w:jc w:val="both"/>
        <w:rPr>
          <w:rFonts w:ascii="PT Astra Serif" w:eastAsia="Times New Roman" w:hAnsi="PT Astra Serif" w:cs="Times New Roman"/>
          <w:kern w:val="2"/>
          <w:sz w:val="24"/>
          <w:szCs w:val="24"/>
          <w:lang w:eastAsia="ar-SA"/>
        </w:rPr>
      </w:pPr>
    </w:p>
    <w:p w:rsidR="00250D4E" w:rsidRPr="00250D4E" w:rsidRDefault="00250D4E" w:rsidP="00250D4E">
      <w:pPr>
        <w:suppressAutoHyphens/>
        <w:spacing w:after="0" w:line="240" w:lineRule="auto"/>
        <w:ind w:firstLine="709"/>
        <w:jc w:val="both"/>
        <w:rPr>
          <w:rFonts w:ascii="PT Astra Serif" w:eastAsia="Calibri" w:hAnsi="PT Astra Serif" w:cs="Times New Roman"/>
          <w:bCs/>
          <w:sz w:val="24"/>
          <w:szCs w:val="24"/>
          <w:lang w:eastAsia="ru-RU"/>
        </w:rPr>
      </w:pPr>
      <w:r w:rsidRPr="00250D4E">
        <w:rPr>
          <w:rFonts w:ascii="PT Astra Serif" w:eastAsia="Calibri" w:hAnsi="PT Astra Serif" w:cs="Times New Roman"/>
          <w:bCs/>
          <w:sz w:val="24"/>
          <w:szCs w:val="24"/>
          <w:lang w:eastAsia="ru-RU"/>
        </w:rPr>
        <w:t xml:space="preserve">Перечень и объем выполняемых работ </w:t>
      </w:r>
      <w:proofErr w:type="gramStart"/>
      <w:r w:rsidRPr="00250D4E">
        <w:rPr>
          <w:rFonts w:ascii="PT Astra Serif" w:eastAsia="Calibri" w:hAnsi="PT Astra Serif" w:cs="Times New Roman"/>
          <w:bCs/>
          <w:sz w:val="24"/>
          <w:szCs w:val="24"/>
          <w:lang w:eastAsia="ru-RU"/>
        </w:rPr>
        <w:t>указаны</w:t>
      </w:r>
      <w:proofErr w:type="gramEnd"/>
      <w:r w:rsidRPr="00250D4E">
        <w:rPr>
          <w:rFonts w:ascii="PT Astra Serif" w:eastAsia="Calibri" w:hAnsi="PT Astra Serif" w:cs="Times New Roman"/>
          <w:bCs/>
          <w:sz w:val="24"/>
          <w:szCs w:val="24"/>
          <w:lang w:eastAsia="ru-RU"/>
        </w:rPr>
        <w:t xml:space="preserve"> в локальном сметном расчете.</w:t>
      </w:r>
    </w:p>
    <w:p w:rsidR="00250D4E" w:rsidRPr="00250D4E" w:rsidRDefault="00250D4E" w:rsidP="00250D4E">
      <w:pPr>
        <w:spacing w:after="0" w:line="240" w:lineRule="auto"/>
        <w:rPr>
          <w:rFonts w:ascii="Arial" w:eastAsia="Times New Roman" w:hAnsi="Arial" w:cs="Arial"/>
          <w:b/>
          <w:bCs/>
          <w:sz w:val="28"/>
          <w:szCs w:val="28"/>
          <w:lang w:eastAsia="ru-RU"/>
        </w:rPr>
      </w:pPr>
    </w:p>
    <w:p w:rsidR="00250D4E" w:rsidRPr="00250D4E" w:rsidRDefault="00250D4E" w:rsidP="00250D4E">
      <w:pPr>
        <w:suppressAutoHyphens/>
        <w:spacing w:after="60" w:line="240" w:lineRule="auto"/>
        <w:ind w:firstLine="708"/>
        <w:jc w:val="both"/>
        <w:rPr>
          <w:rFonts w:ascii="Arial" w:eastAsia="Times New Roman" w:hAnsi="Arial" w:cs="Arial"/>
          <w:kern w:val="2"/>
          <w:sz w:val="28"/>
          <w:szCs w:val="28"/>
          <w:lang w:eastAsia="ru-RU"/>
        </w:rPr>
      </w:pPr>
    </w:p>
    <w:p w:rsidR="00250D4E" w:rsidRPr="00250D4E" w:rsidRDefault="00250D4E" w:rsidP="00250D4E">
      <w:pPr>
        <w:suppressAutoHyphens/>
        <w:spacing w:after="60" w:line="240" w:lineRule="auto"/>
        <w:ind w:firstLine="708"/>
        <w:jc w:val="both"/>
        <w:rPr>
          <w:rFonts w:ascii="Arial" w:eastAsia="Times New Roman" w:hAnsi="Arial" w:cs="Arial"/>
          <w:kern w:val="2"/>
          <w:sz w:val="28"/>
          <w:szCs w:val="28"/>
          <w:lang w:eastAsia="ru-RU"/>
        </w:rPr>
      </w:pPr>
    </w:p>
    <w:p w:rsidR="00250D4E" w:rsidRPr="00250D4E" w:rsidRDefault="00250D4E" w:rsidP="00250D4E">
      <w:pPr>
        <w:suppressAutoHyphens/>
        <w:spacing w:after="60" w:line="240" w:lineRule="auto"/>
        <w:ind w:firstLine="708"/>
        <w:jc w:val="both"/>
        <w:rPr>
          <w:rFonts w:ascii="Arial" w:eastAsia="Times New Roman" w:hAnsi="Arial" w:cs="Arial"/>
          <w:kern w:val="2"/>
          <w:sz w:val="28"/>
          <w:szCs w:val="28"/>
          <w:lang w:eastAsia="ru-RU"/>
        </w:rPr>
      </w:pPr>
    </w:p>
    <w:p w:rsidR="00250D4E" w:rsidRPr="00250D4E" w:rsidRDefault="00250D4E" w:rsidP="00250D4E">
      <w:pPr>
        <w:suppressAutoHyphens/>
        <w:spacing w:after="60" w:line="240" w:lineRule="auto"/>
        <w:ind w:firstLine="708"/>
        <w:jc w:val="both"/>
        <w:rPr>
          <w:rFonts w:ascii="Arial" w:eastAsia="Times New Roman" w:hAnsi="Arial" w:cs="Arial"/>
          <w:kern w:val="2"/>
          <w:sz w:val="28"/>
          <w:szCs w:val="28"/>
          <w:lang w:eastAsia="ru-RU"/>
        </w:rPr>
      </w:pPr>
    </w:p>
    <w:p w:rsidR="00250D4E" w:rsidRPr="00250D4E" w:rsidRDefault="00250D4E" w:rsidP="00250D4E">
      <w:pPr>
        <w:suppressAutoHyphens/>
        <w:spacing w:after="60" w:line="240" w:lineRule="auto"/>
        <w:ind w:firstLine="708"/>
        <w:jc w:val="both"/>
        <w:rPr>
          <w:rFonts w:ascii="Arial" w:eastAsia="Times New Roman" w:hAnsi="Arial" w:cs="Arial"/>
          <w:kern w:val="2"/>
          <w:sz w:val="28"/>
          <w:szCs w:val="28"/>
          <w:lang w:eastAsia="ru-RU"/>
        </w:rPr>
      </w:pPr>
    </w:p>
    <w:p w:rsidR="00250D4E" w:rsidRPr="00250D4E" w:rsidRDefault="00250D4E" w:rsidP="00250D4E">
      <w:pPr>
        <w:suppressAutoHyphens/>
        <w:spacing w:after="60" w:line="240" w:lineRule="auto"/>
        <w:ind w:firstLine="708"/>
        <w:jc w:val="both"/>
        <w:rPr>
          <w:rFonts w:ascii="Arial" w:eastAsia="Times New Roman" w:hAnsi="Arial" w:cs="Arial"/>
          <w:kern w:val="2"/>
          <w:sz w:val="28"/>
          <w:szCs w:val="28"/>
          <w:lang w:eastAsia="ru-RU"/>
        </w:rPr>
      </w:pPr>
    </w:p>
    <w:p w:rsidR="00250D4E" w:rsidRPr="00250D4E" w:rsidRDefault="00250D4E" w:rsidP="00250D4E">
      <w:pPr>
        <w:suppressAutoHyphens/>
        <w:spacing w:after="60" w:line="240" w:lineRule="auto"/>
        <w:ind w:firstLine="708"/>
        <w:jc w:val="both"/>
        <w:rPr>
          <w:rFonts w:ascii="Arial" w:eastAsia="Times New Roman" w:hAnsi="Arial" w:cs="Arial"/>
          <w:kern w:val="2"/>
          <w:sz w:val="28"/>
          <w:szCs w:val="28"/>
          <w:lang w:eastAsia="ru-RU"/>
        </w:rPr>
      </w:pPr>
    </w:p>
    <w:p w:rsidR="00250D4E" w:rsidRPr="00250D4E" w:rsidRDefault="00250D4E" w:rsidP="00250D4E">
      <w:pPr>
        <w:suppressAutoHyphens/>
        <w:spacing w:after="60" w:line="240" w:lineRule="auto"/>
        <w:ind w:firstLine="708"/>
        <w:jc w:val="both"/>
        <w:rPr>
          <w:rFonts w:ascii="Arial" w:eastAsia="Times New Roman" w:hAnsi="Arial" w:cs="Arial"/>
          <w:kern w:val="2"/>
          <w:sz w:val="28"/>
          <w:szCs w:val="28"/>
          <w:lang w:eastAsia="ru-RU"/>
        </w:rPr>
      </w:pPr>
    </w:p>
    <w:p w:rsidR="00250D4E" w:rsidRPr="00250D4E" w:rsidRDefault="00250D4E" w:rsidP="00250D4E">
      <w:pPr>
        <w:suppressAutoHyphens/>
        <w:spacing w:after="60" w:line="240" w:lineRule="auto"/>
        <w:ind w:firstLine="708"/>
        <w:jc w:val="both"/>
        <w:rPr>
          <w:rFonts w:ascii="Arial" w:eastAsia="Times New Roman" w:hAnsi="Arial" w:cs="Arial"/>
          <w:kern w:val="2"/>
          <w:sz w:val="28"/>
          <w:szCs w:val="28"/>
          <w:lang w:eastAsia="ru-RU"/>
        </w:rPr>
      </w:pPr>
    </w:p>
    <w:p w:rsidR="00250D4E" w:rsidRPr="00250D4E" w:rsidRDefault="00250D4E" w:rsidP="00250D4E">
      <w:pPr>
        <w:suppressAutoHyphens/>
        <w:spacing w:after="60" w:line="240" w:lineRule="auto"/>
        <w:ind w:firstLine="708"/>
        <w:jc w:val="both"/>
        <w:rPr>
          <w:rFonts w:ascii="Arial" w:eastAsia="Times New Roman" w:hAnsi="Arial" w:cs="Arial"/>
          <w:kern w:val="2"/>
          <w:sz w:val="28"/>
          <w:szCs w:val="28"/>
          <w:lang w:eastAsia="ru-RU"/>
        </w:rPr>
      </w:pPr>
    </w:p>
    <w:p w:rsidR="00250D4E" w:rsidRPr="00250D4E" w:rsidRDefault="00250D4E" w:rsidP="00250D4E">
      <w:pPr>
        <w:suppressAutoHyphens/>
        <w:spacing w:after="60" w:line="240" w:lineRule="auto"/>
        <w:ind w:firstLine="708"/>
        <w:jc w:val="both"/>
        <w:rPr>
          <w:rFonts w:ascii="Arial" w:eastAsia="Times New Roman" w:hAnsi="Arial" w:cs="Arial"/>
          <w:kern w:val="2"/>
          <w:sz w:val="28"/>
          <w:szCs w:val="28"/>
          <w:lang w:eastAsia="ru-RU"/>
        </w:rPr>
      </w:pPr>
    </w:p>
    <w:p w:rsidR="00250D4E" w:rsidRPr="00250D4E" w:rsidRDefault="00250D4E" w:rsidP="00250D4E">
      <w:pPr>
        <w:suppressAutoHyphens/>
        <w:spacing w:after="60" w:line="240" w:lineRule="auto"/>
        <w:ind w:firstLine="708"/>
        <w:jc w:val="both"/>
        <w:rPr>
          <w:rFonts w:ascii="Arial" w:eastAsia="Times New Roman" w:hAnsi="Arial" w:cs="Arial"/>
          <w:kern w:val="2"/>
          <w:sz w:val="28"/>
          <w:szCs w:val="28"/>
          <w:lang w:eastAsia="ru-RU"/>
        </w:rPr>
      </w:pPr>
    </w:p>
    <w:p w:rsidR="00250D4E" w:rsidRPr="00250D4E" w:rsidRDefault="00250D4E" w:rsidP="00250D4E">
      <w:pPr>
        <w:suppressAutoHyphens/>
        <w:spacing w:after="60" w:line="240" w:lineRule="auto"/>
        <w:ind w:firstLine="708"/>
        <w:jc w:val="both"/>
        <w:rPr>
          <w:rFonts w:ascii="Arial" w:eastAsia="Times New Roman" w:hAnsi="Arial" w:cs="Arial"/>
          <w:kern w:val="2"/>
          <w:sz w:val="28"/>
          <w:szCs w:val="28"/>
          <w:lang w:eastAsia="ru-RU"/>
        </w:rPr>
      </w:pPr>
    </w:p>
    <w:p w:rsidR="00250D4E" w:rsidRPr="00250D4E" w:rsidRDefault="00250D4E" w:rsidP="00250D4E">
      <w:pPr>
        <w:suppressAutoHyphens/>
        <w:spacing w:after="60" w:line="240" w:lineRule="auto"/>
        <w:ind w:firstLine="708"/>
        <w:jc w:val="both"/>
        <w:rPr>
          <w:rFonts w:ascii="Arial" w:eastAsia="Times New Roman" w:hAnsi="Arial" w:cs="Arial"/>
          <w:kern w:val="2"/>
          <w:sz w:val="28"/>
          <w:szCs w:val="28"/>
          <w:lang w:eastAsia="ru-RU"/>
        </w:rPr>
      </w:pPr>
    </w:p>
    <w:p w:rsidR="00250D4E" w:rsidRPr="00250D4E" w:rsidRDefault="00250D4E" w:rsidP="00250D4E">
      <w:pPr>
        <w:suppressAutoHyphens/>
        <w:spacing w:after="60" w:line="240" w:lineRule="auto"/>
        <w:ind w:firstLine="708"/>
        <w:jc w:val="both"/>
        <w:rPr>
          <w:rFonts w:ascii="Arial" w:eastAsia="Times New Roman" w:hAnsi="Arial" w:cs="Arial"/>
          <w:kern w:val="2"/>
          <w:sz w:val="28"/>
          <w:szCs w:val="28"/>
          <w:lang w:eastAsia="ru-RU"/>
        </w:rPr>
      </w:pPr>
    </w:p>
    <w:p w:rsidR="00250D4E" w:rsidRPr="00250D4E" w:rsidRDefault="00250D4E" w:rsidP="00250D4E">
      <w:pPr>
        <w:suppressAutoHyphens/>
        <w:spacing w:after="60" w:line="240" w:lineRule="auto"/>
        <w:ind w:firstLine="708"/>
        <w:jc w:val="both"/>
        <w:rPr>
          <w:rFonts w:ascii="Arial" w:eastAsia="Times New Roman" w:hAnsi="Arial" w:cs="Arial"/>
          <w:kern w:val="2"/>
          <w:sz w:val="28"/>
          <w:szCs w:val="28"/>
          <w:lang w:eastAsia="ru-RU"/>
        </w:rPr>
      </w:pPr>
    </w:p>
    <w:p w:rsidR="00250D4E" w:rsidRPr="00250D4E" w:rsidRDefault="00250D4E" w:rsidP="00250D4E">
      <w:pPr>
        <w:suppressAutoHyphens/>
        <w:spacing w:after="60" w:line="240" w:lineRule="auto"/>
        <w:ind w:firstLine="708"/>
        <w:jc w:val="both"/>
        <w:rPr>
          <w:rFonts w:ascii="Arial" w:eastAsia="Times New Roman" w:hAnsi="Arial" w:cs="Arial"/>
          <w:kern w:val="2"/>
          <w:sz w:val="28"/>
          <w:szCs w:val="28"/>
          <w:lang w:eastAsia="ru-RU"/>
        </w:rPr>
      </w:pPr>
    </w:p>
    <w:p w:rsidR="00250D4E" w:rsidRPr="00250D4E" w:rsidRDefault="00250D4E" w:rsidP="00250D4E">
      <w:pPr>
        <w:suppressAutoHyphens/>
        <w:spacing w:after="60" w:line="240" w:lineRule="auto"/>
        <w:ind w:firstLine="708"/>
        <w:jc w:val="both"/>
        <w:rPr>
          <w:rFonts w:ascii="Arial" w:eastAsia="Times New Roman" w:hAnsi="Arial" w:cs="Arial"/>
          <w:kern w:val="2"/>
          <w:sz w:val="28"/>
          <w:szCs w:val="28"/>
          <w:lang w:eastAsia="ru-RU"/>
        </w:rPr>
      </w:pPr>
    </w:p>
    <w:p w:rsidR="00250D4E" w:rsidRPr="00250D4E" w:rsidRDefault="00250D4E" w:rsidP="00250D4E">
      <w:pPr>
        <w:suppressAutoHyphens/>
        <w:spacing w:after="60" w:line="240" w:lineRule="auto"/>
        <w:ind w:firstLine="708"/>
        <w:jc w:val="both"/>
        <w:rPr>
          <w:rFonts w:ascii="Arial" w:eastAsia="Times New Roman" w:hAnsi="Arial" w:cs="Arial"/>
          <w:kern w:val="2"/>
          <w:sz w:val="28"/>
          <w:szCs w:val="28"/>
          <w:lang w:eastAsia="ru-RU"/>
        </w:rPr>
      </w:pPr>
    </w:p>
    <w:p w:rsidR="00250D4E" w:rsidRPr="00250D4E" w:rsidRDefault="00250D4E" w:rsidP="00250D4E">
      <w:pPr>
        <w:suppressAutoHyphens/>
        <w:spacing w:after="60" w:line="240" w:lineRule="auto"/>
        <w:ind w:firstLine="708"/>
        <w:jc w:val="both"/>
        <w:rPr>
          <w:rFonts w:ascii="Arial" w:eastAsia="Times New Roman" w:hAnsi="Arial" w:cs="Arial"/>
          <w:kern w:val="2"/>
          <w:sz w:val="28"/>
          <w:szCs w:val="28"/>
          <w:lang w:eastAsia="ru-RU"/>
        </w:rPr>
      </w:pPr>
    </w:p>
    <w:p w:rsidR="00250D4E" w:rsidRPr="00250D4E" w:rsidRDefault="00250D4E" w:rsidP="00250D4E">
      <w:pPr>
        <w:suppressAutoHyphens/>
        <w:spacing w:after="60" w:line="240" w:lineRule="auto"/>
        <w:ind w:firstLine="708"/>
        <w:jc w:val="both"/>
        <w:rPr>
          <w:rFonts w:ascii="Arial" w:eastAsia="Times New Roman" w:hAnsi="Arial" w:cs="Arial"/>
          <w:kern w:val="2"/>
          <w:sz w:val="28"/>
          <w:szCs w:val="28"/>
          <w:lang w:eastAsia="ru-RU"/>
        </w:rPr>
      </w:pPr>
    </w:p>
    <w:p w:rsidR="00250D4E" w:rsidRPr="00250D4E" w:rsidRDefault="00250D4E" w:rsidP="00250D4E">
      <w:pPr>
        <w:suppressAutoHyphens/>
        <w:spacing w:after="60" w:line="240" w:lineRule="auto"/>
        <w:ind w:firstLine="708"/>
        <w:jc w:val="both"/>
        <w:rPr>
          <w:rFonts w:ascii="Arial" w:eastAsia="Times New Roman" w:hAnsi="Arial" w:cs="Arial"/>
          <w:kern w:val="2"/>
          <w:sz w:val="28"/>
          <w:szCs w:val="28"/>
          <w:lang w:eastAsia="ru-RU"/>
        </w:rPr>
      </w:pPr>
    </w:p>
    <w:p w:rsidR="00250D4E" w:rsidRPr="00250D4E" w:rsidRDefault="00250D4E" w:rsidP="00250D4E">
      <w:pPr>
        <w:suppressAutoHyphens/>
        <w:spacing w:after="60" w:line="240" w:lineRule="auto"/>
        <w:ind w:firstLine="708"/>
        <w:jc w:val="both"/>
        <w:rPr>
          <w:rFonts w:ascii="Arial" w:eastAsia="Times New Roman" w:hAnsi="Arial" w:cs="Arial"/>
          <w:kern w:val="2"/>
          <w:sz w:val="28"/>
          <w:szCs w:val="28"/>
          <w:lang w:eastAsia="ru-RU"/>
        </w:rPr>
      </w:pPr>
    </w:p>
    <w:p w:rsidR="00250D4E" w:rsidRPr="00250D4E" w:rsidRDefault="00250D4E" w:rsidP="00250D4E">
      <w:pPr>
        <w:suppressAutoHyphens/>
        <w:spacing w:after="60" w:line="240" w:lineRule="auto"/>
        <w:ind w:firstLine="708"/>
        <w:jc w:val="both"/>
        <w:rPr>
          <w:rFonts w:ascii="Arial" w:eastAsia="Times New Roman" w:hAnsi="Arial" w:cs="Arial"/>
          <w:kern w:val="2"/>
          <w:sz w:val="28"/>
          <w:szCs w:val="28"/>
          <w:lang w:eastAsia="ru-RU"/>
        </w:rPr>
      </w:pPr>
    </w:p>
    <w:p w:rsidR="00250D4E" w:rsidRPr="00250D4E" w:rsidRDefault="00250D4E" w:rsidP="00250D4E">
      <w:pPr>
        <w:suppressAutoHyphens/>
        <w:spacing w:after="60" w:line="240" w:lineRule="auto"/>
        <w:ind w:firstLine="708"/>
        <w:jc w:val="both"/>
        <w:rPr>
          <w:rFonts w:ascii="Arial" w:eastAsia="Times New Roman" w:hAnsi="Arial" w:cs="Arial"/>
          <w:kern w:val="2"/>
          <w:sz w:val="28"/>
          <w:szCs w:val="28"/>
          <w:lang w:eastAsia="ru-RU"/>
        </w:rPr>
      </w:pPr>
    </w:p>
    <w:p w:rsidR="00250D4E" w:rsidRPr="00250D4E" w:rsidRDefault="00250D4E" w:rsidP="00250D4E">
      <w:pPr>
        <w:suppressAutoHyphens/>
        <w:spacing w:after="60" w:line="240" w:lineRule="auto"/>
        <w:ind w:firstLine="708"/>
        <w:jc w:val="both"/>
        <w:rPr>
          <w:rFonts w:ascii="Arial" w:eastAsia="Times New Roman" w:hAnsi="Arial" w:cs="Arial"/>
          <w:kern w:val="2"/>
          <w:sz w:val="28"/>
          <w:szCs w:val="28"/>
          <w:lang w:eastAsia="ru-RU"/>
        </w:rPr>
      </w:pPr>
    </w:p>
    <w:p w:rsidR="00250D4E" w:rsidRPr="00250D4E" w:rsidRDefault="00250D4E" w:rsidP="00250D4E">
      <w:pPr>
        <w:suppressAutoHyphens/>
        <w:spacing w:after="60" w:line="240" w:lineRule="auto"/>
        <w:ind w:firstLine="708"/>
        <w:jc w:val="both"/>
        <w:rPr>
          <w:rFonts w:ascii="Arial" w:eastAsia="Times New Roman" w:hAnsi="Arial" w:cs="Arial"/>
          <w:kern w:val="2"/>
          <w:sz w:val="28"/>
          <w:szCs w:val="28"/>
          <w:lang w:eastAsia="ru-RU"/>
        </w:rPr>
      </w:pPr>
    </w:p>
    <w:p w:rsidR="00250D4E" w:rsidRPr="00250D4E" w:rsidRDefault="00250D4E" w:rsidP="00250D4E">
      <w:pPr>
        <w:spacing w:after="0" w:line="240" w:lineRule="auto"/>
        <w:jc w:val="center"/>
        <w:rPr>
          <w:rFonts w:ascii="Arial" w:eastAsia="Times New Roman" w:hAnsi="Arial" w:cs="Arial"/>
          <w:b/>
          <w:bCs/>
          <w:sz w:val="28"/>
          <w:szCs w:val="28"/>
          <w:lang w:eastAsia="ru-RU"/>
        </w:rPr>
        <w:sectPr w:rsidR="00250D4E" w:rsidRPr="00250D4E" w:rsidSect="00250D4E">
          <w:pgSz w:w="11906" w:h="16838"/>
          <w:pgMar w:top="567" w:right="567" w:bottom="567" w:left="1077" w:header="709" w:footer="709" w:gutter="0"/>
          <w:cols w:space="720"/>
        </w:sectPr>
      </w:pPr>
    </w:p>
    <w:tbl>
      <w:tblPr>
        <w:tblW w:w="500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20"/>
        <w:gridCol w:w="3955"/>
        <w:gridCol w:w="2129"/>
        <w:gridCol w:w="978"/>
        <w:gridCol w:w="1017"/>
        <w:gridCol w:w="1303"/>
        <w:gridCol w:w="1351"/>
        <w:gridCol w:w="978"/>
        <w:gridCol w:w="701"/>
        <w:gridCol w:w="978"/>
        <w:gridCol w:w="198"/>
        <w:gridCol w:w="701"/>
        <w:gridCol w:w="13"/>
        <w:gridCol w:w="1211"/>
      </w:tblGrid>
      <w:tr w:rsidR="00250D4E" w:rsidRPr="00250D4E" w:rsidTr="00250D4E">
        <w:trPr>
          <w:trHeight w:val="563"/>
        </w:trPr>
        <w:tc>
          <w:tcPr>
            <w:tcW w:w="5000" w:type="pct"/>
            <w:gridSpan w:val="14"/>
            <w:shd w:val="clear" w:color="auto" w:fill="auto"/>
            <w:noWrap/>
            <w:vAlign w:val="bottom"/>
            <w:hideMark/>
          </w:tcPr>
          <w:p w:rsidR="00250D4E" w:rsidRPr="00250D4E" w:rsidRDefault="00250D4E" w:rsidP="00250D4E">
            <w:pPr>
              <w:spacing w:after="0" w:line="240" w:lineRule="auto"/>
              <w:jc w:val="center"/>
              <w:rPr>
                <w:rFonts w:ascii="Arial" w:eastAsia="Times New Roman" w:hAnsi="Arial" w:cs="Arial"/>
                <w:b/>
                <w:bCs/>
                <w:sz w:val="28"/>
                <w:szCs w:val="28"/>
                <w:lang w:eastAsia="ru-RU"/>
              </w:rPr>
            </w:pPr>
            <w:r w:rsidRPr="00250D4E">
              <w:rPr>
                <w:rFonts w:ascii="Arial" w:eastAsia="Times New Roman" w:hAnsi="Arial" w:cs="Arial"/>
                <w:b/>
                <w:bCs/>
                <w:sz w:val="28"/>
                <w:szCs w:val="28"/>
                <w:lang w:eastAsia="ru-RU"/>
              </w:rPr>
              <w:lastRenderedPageBreak/>
              <w:t xml:space="preserve">ЛОКАЛЬНЫЙ СМЕТНЫЙ РАСЧЕТ </w:t>
            </w:r>
          </w:p>
        </w:tc>
      </w:tr>
      <w:tr w:rsidR="00250D4E" w:rsidRPr="00250D4E" w:rsidTr="00250D4E">
        <w:trPr>
          <w:trHeight w:val="855"/>
        </w:trPr>
        <w:tc>
          <w:tcPr>
            <w:tcW w:w="5000" w:type="pct"/>
            <w:gridSpan w:val="14"/>
            <w:shd w:val="clear" w:color="auto" w:fill="auto"/>
            <w:hideMark/>
          </w:tcPr>
          <w:p w:rsidR="00250D4E" w:rsidRPr="00250D4E" w:rsidRDefault="00250D4E" w:rsidP="00250D4E">
            <w:pPr>
              <w:spacing w:after="0" w:line="240" w:lineRule="auto"/>
              <w:jc w:val="center"/>
              <w:rPr>
                <w:rFonts w:ascii="Arial" w:eastAsia="Times New Roman" w:hAnsi="Arial" w:cs="Arial"/>
                <w:b/>
                <w:bCs/>
                <w:sz w:val="28"/>
                <w:szCs w:val="28"/>
                <w:lang w:eastAsia="ru-RU"/>
              </w:rPr>
            </w:pPr>
            <w:r w:rsidRPr="00250D4E">
              <w:rPr>
                <w:rFonts w:ascii="Arial" w:eastAsia="Times New Roman" w:hAnsi="Arial" w:cs="Arial"/>
                <w:b/>
                <w:bCs/>
                <w:sz w:val="28"/>
                <w:szCs w:val="28"/>
                <w:lang w:eastAsia="ru-RU"/>
              </w:rPr>
              <w:t>Благоустройство территории МБОУ «Средняя общеобразовательная школа №2», включая обустройство и оснащение плоскостных спортивных сооружений, развивающих площадок в городе Югорске (дополнительные работы)</w:t>
            </w:r>
          </w:p>
        </w:tc>
      </w:tr>
      <w:tr w:rsidR="00250D4E" w:rsidRPr="00250D4E" w:rsidTr="00250D4E">
        <w:trPr>
          <w:trHeight w:val="225"/>
        </w:trPr>
        <w:tc>
          <w:tcPr>
            <w:tcW w:w="132" w:type="pct"/>
            <w:vMerge w:val="restart"/>
            <w:shd w:val="clear" w:color="auto" w:fill="auto"/>
            <w:vAlign w:val="center"/>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 </w:t>
            </w:r>
            <w:proofErr w:type="gramStart"/>
            <w:r w:rsidRPr="00250D4E">
              <w:rPr>
                <w:rFonts w:ascii="Arial" w:eastAsia="Times New Roman" w:hAnsi="Arial" w:cs="Arial"/>
                <w:color w:val="000000"/>
                <w:sz w:val="16"/>
                <w:szCs w:val="16"/>
                <w:lang w:eastAsia="ru-RU"/>
              </w:rPr>
              <w:t>п</w:t>
            </w:r>
            <w:proofErr w:type="gramEnd"/>
            <w:r w:rsidRPr="00250D4E">
              <w:rPr>
                <w:rFonts w:ascii="Arial" w:eastAsia="Times New Roman" w:hAnsi="Arial" w:cs="Arial"/>
                <w:color w:val="000000"/>
                <w:sz w:val="16"/>
                <w:szCs w:val="16"/>
                <w:lang w:eastAsia="ru-RU"/>
              </w:rPr>
              <w:t>/п</w:t>
            </w:r>
          </w:p>
        </w:tc>
        <w:tc>
          <w:tcPr>
            <w:tcW w:w="1241" w:type="pct"/>
            <w:vMerge w:val="restart"/>
            <w:shd w:val="clear" w:color="auto" w:fill="auto"/>
            <w:vAlign w:val="center"/>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Обоснование</w:t>
            </w:r>
          </w:p>
        </w:tc>
        <w:tc>
          <w:tcPr>
            <w:tcW w:w="668" w:type="pct"/>
            <w:vMerge w:val="restart"/>
            <w:shd w:val="clear" w:color="auto" w:fill="auto"/>
            <w:vAlign w:val="center"/>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Наименование работ и затрат</w:t>
            </w:r>
          </w:p>
        </w:tc>
        <w:tc>
          <w:tcPr>
            <w:tcW w:w="307" w:type="pct"/>
            <w:vMerge w:val="restart"/>
            <w:shd w:val="clear" w:color="auto" w:fill="auto"/>
            <w:vAlign w:val="center"/>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Единица измерения</w:t>
            </w:r>
          </w:p>
        </w:tc>
        <w:tc>
          <w:tcPr>
            <w:tcW w:w="1152" w:type="pct"/>
            <w:gridSpan w:val="3"/>
            <w:vMerge w:val="restart"/>
            <w:shd w:val="clear" w:color="auto" w:fill="auto"/>
            <w:vAlign w:val="center"/>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Количество</w:t>
            </w:r>
          </w:p>
        </w:tc>
        <w:tc>
          <w:tcPr>
            <w:tcW w:w="1500" w:type="pct"/>
            <w:gridSpan w:val="7"/>
            <w:vMerge w:val="restart"/>
            <w:shd w:val="clear" w:color="auto" w:fill="auto"/>
            <w:vAlign w:val="center"/>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Сметная стоимость, руб.</w:t>
            </w:r>
          </w:p>
        </w:tc>
      </w:tr>
      <w:tr w:rsidR="00250D4E" w:rsidRPr="00250D4E" w:rsidTr="00250D4E">
        <w:trPr>
          <w:trHeight w:val="225"/>
        </w:trPr>
        <w:tc>
          <w:tcPr>
            <w:tcW w:w="132" w:type="pct"/>
            <w:vMerge/>
            <w:vAlign w:val="center"/>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1241" w:type="pct"/>
            <w:vMerge/>
            <w:vAlign w:val="center"/>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668" w:type="pct"/>
            <w:vMerge/>
            <w:vAlign w:val="center"/>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07" w:type="pct"/>
            <w:vMerge/>
            <w:vAlign w:val="center"/>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1152" w:type="pct"/>
            <w:gridSpan w:val="3"/>
            <w:vMerge/>
            <w:vAlign w:val="center"/>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1500" w:type="pct"/>
            <w:gridSpan w:val="7"/>
            <w:vMerge/>
            <w:vAlign w:val="center"/>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r>
      <w:tr w:rsidR="00250D4E" w:rsidRPr="00250D4E" w:rsidTr="00250D4E">
        <w:trPr>
          <w:trHeight w:val="225"/>
        </w:trPr>
        <w:tc>
          <w:tcPr>
            <w:tcW w:w="132" w:type="pct"/>
            <w:vMerge/>
            <w:vAlign w:val="center"/>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1241" w:type="pct"/>
            <w:vMerge/>
            <w:vAlign w:val="center"/>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668" w:type="pct"/>
            <w:vMerge/>
            <w:vAlign w:val="center"/>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07" w:type="pct"/>
            <w:vMerge/>
            <w:vAlign w:val="center"/>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19" w:type="pct"/>
            <w:shd w:val="clear" w:color="auto" w:fill="auto"/>
            <w:vAlign w:val="center"/>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на единицу измерения</w:t>
            </w:r>
          </w:p>
        </w:tc>
        <w:tc>
          <w:tcPr>
            <w:tcW w:w="409" w:type="pct"/>
            <w:shd w:val="clear" w:color="auto" w:fill="auto"/>
            <w:vAlign w:val="center"/>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коэффициенты</w:t>
            </w:r>
          </w:p>
        </w:tc>
        <w:tc>
          <w:tcPr>
            <w:tcW w:w="424" w:type="pct"/>
            <w:shd w:val="clear" w:color="auto" w:fill="auto"/>
            <w:vAlign w:val="center"/>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всего с учетом коэффициентов</w:t>
            </w:r>
          </w:p>
        </w:tc>
        <w:tc>
          <w:tcPr>
            <w:tcW w:w="307" w:type="pct"/>
            <w:shd w:val="clear" w:color="auto" w:fill="auto"/>
            <w:vAlign w:val="center"/>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на единицу измерения в базисном уровне цен</w:t>
            </w:r>
          </w:p>
        </w:tc>
        <w:tc>
          <w:tcPr>
            <w:tcW w:w="220" w:type="pct"/>
            <w:shd w:val="clear" w:color="auto" w:fill="auto"/>
            <w:vAlign w:val="center"/>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индекс</w:t>
            </w:r>
          </w:p>
        </w:tc>
        <w:tc>
          <w:tcPr>
            <w:tcW w:w="369" w:type="pct"/>
            <w:gridSpan w:val="2"/>
            <w:shd w:val="clear" w:color="auto" w:fill="auto"/>
            <w:vAlign w:val="center"/>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на единицу измерения в текущем уровне цен</w:t>
            </w:r>
          </w:p>
        </w:tc>
        <w:tc>
          <w:tcPr>
            <w:tcW w:w="224" w:type="pct"/>
            <w:gridSpan w:val="2"/>
            <w:shd w:val="clear" w:color="auto" w:fill="auto"/>
            <w:vAlign w:val="center"/>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коэффициенты</w:t>
            </w:r>
          </w:p>
        </w:tc>
        <w:tc>
          <w:tcPr>
            <w:tcW w:w="380" w:type="pct"/>
            <w:shd w:val="clear" w:color="auto" w:fill="auto"/>
            <w:vAlign w:val="center"/>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всего в текущем уровне цен</w:t>
            </w:r>
          </w:p>
        </w:tc>
      </w:tr>
      <w:tr w:rsidR="00250D4E" w:rsidRPr="00250D4E" w:rsidTr="00250D4E">
        <w:trPr>
          <w:trHeight w:val="225"/>
        </w:trPr>
        <w:tc>
          <w:tcPr>
            <w:tcW w:w="132" w:type="pct"/>
            <w:shd w:val="clear" w:color="auto" w:fill="auto"/>
            <w:noWrap/>
            <w:vAlign w:val="center"/>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w:t>
            </w:r>
          </w:p>
        </w:tc>
        <w:tc>
          <w:tcPr>
            <w:tcW w:w="1241" w:type="pct"/>
            <w:shd w:val="clear" w:color="auto" w:fill="auto"/>
            <w:noWrap/>
            <w:vAlign w:val="center"/>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2</w:t>
            </w:r>
          </w:p>
        </w:tc>
        <w:tc>
          <w:tcPr>
            <w:tcW w:w="668" w:type="pct"/>
            <w:shd w:val="clear" w:color="auto" w:fill="auto"/>
            <w:noWrap/>
            <w:vAlign w:val="center"/>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3</w:t>
            </w:r>
          </w:p>
        </w:tc>
        <w:tc>
          <w:tcPr>
            <w:tcW w:w="307" w:type="pct"/>
            <w:shd w:val="clear" w:color="auto" w:fill="auto"/>
            <w:noWrap/>
            <w:vAlign w:val="center"/>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4</w:t>
            </w:r>
          </w:p>
        </w:tc>
        <w:tc>
          <w:tcPr>
            <w:tcW w:w="319" w:type="pct"/>
            <w:shd w:val="clear" w:color="auto" w:fill="auto"/>
            <w:noWrap/>
            <w:vAlign w:val="center"/>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5</w:t>
            </w:r>
          </w:p>
        </w:tc>
        <w:tc>
          <w:tcPr>
            <w:tcW w:w="409" w:type="pct"/>
            <w:shd w:val="clear" w:color="auto" w:fill="auto"/>
            <w:noWrap/>
            <w:vAlign w:val="center"/>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6</w:t>
            </w:r>
          </w:p>
        </w:tc>
        <w:tc>
          <w:tcPr>
            <w:tcW w:w="424" w:type="pct"/>
            <w:shd w:val="clear" w:color="auto" w:fill="auto"/>
            <w:noWrap/>
            <w:vAlign w:val="center"/>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7</w:t>
            </w:r>
          </w:p>
        </w:tc>
        <w:tc>
          <w:tcPr>
            <w:tcW w:w="307" w:type="pct"/>
            <w:shd w:val="clear" w:color="auto" w:fill="auto"/>
            <w:noWrap/>
            <w:vAlign w:val="center"/>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8</w:t>
            </w:r>
          </w:p>
        </w:tc>
        <w:tc>
          <w:tcPr>
            <w:tcW w:w="220" w:type="pct"/>
            <w:shd w:val="clear" w:color="auto" w:fill="auto"/>
            <w:noWrap/>
            <w:vAlign w:val="center"/>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9</w:t>
            </w:r>
          </w:p>
        </w:tc>
        <w:tc>
          <w:tcPr>
            <w:tcW w:w="369" w:type="pct"/>
            <w:gridSpan w:val="2"/>
            <w:shd w:val="clear" w:color="auto" w:fill="auto"/>
            <w:noWrap/>
            <w:vAlign w:val="center"/>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10</w:t>
            </w:r>
          </w:p>
        </w:tc>
        <w:tc>
          <w:tcPr>
            <w:tcW w:w="224" w:type="pct"/>
            <w:gridSpan w:val="2"/>
            <w:shd w:val="clear" w:color="auto" w:fill="auto"/>
            <w:noWrap/>
            <w:vAlign w:val="center"/>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11</w:t>
            </w:r>
          </w:p>
        </w:tc>
        <w:tc>
          <w:tcPr>
            <w:tcW w:w="380" w:type="pct"/>
            <w:shd w:val="clear" w:color="auto" w:fill="auto"/>
            <w:noWrap/>
            <w:vAlign w:val="center"/>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12</w:t>
            </w:r>
          </w:p>
        </w:tc>
      </w:tr>
      <w:tr w:rsidR="00250D4E" w:rsidRPr="00250D4E" w:rsidTr="00250D4E">
        <w:trPr>
          <w:trHeight w:val="225"/>
        </w:trPr>
        <w:tc>
          <w:tcPr>
            <w:tcW w:w="5000" w:type="pct"/>
            <w:gridSpan w:val="14"/>
            <w:shd w:val="clear" w:color="auto" w:fill="auto"/>
            <w:vAlign w:val="center"/>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Раздел 1. Ограждение</w:t>
            </w:r>
          </w:p>
        </w:tc>
      </w:tr>
      <w:tr w:rsidR="00250D4E" w:rsidRPr="00250D4E" w:rsidTr="00250D4E">
        <w:trPr>
          <w:trHeight w:val="225"/>
        </w:trPr>
        <w:tc>
          <w:tcPr>
            <w:tcW w:w="5000" w:type="pct"/>
            <w:gridSpan w:val="14"/>
            <w:shd w:val="clear" w:color="auto" w:fill="auto"/>
            <w:vAlign w:val="center"/>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Земляные работы</w:t>
            </w:r>
          </w:p>
        </w:tc>
      </w:tr>
      <w:tr w:rsidR="00250D4E" w:rsidRPr="00250D4E" w:rsidTr="00250D4E">
        <w:trPr>
          <w:trHeight w:val="698"/>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ГЭСН01-01-010-41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Разработка грунта в отвал экскаваторами, вместимость ковша 0,25 м3, группа грунтов: 2</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1000 м3</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0,34338</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0,34338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Объем=(354*97%) / 1000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3,0663834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1 517,52</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1-100-20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Средний разряд работы 2,0</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8,93</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3,0663834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494,89</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1 517,52</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19 623,90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15,9637362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11 162,00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91.01.05-066</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Экскаваторы одноковшовые дизельные на гусеничном ходу, объем ковша 0,25 м3</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46,49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15,9637362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675,43</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1,82</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1 229,28</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19 623,90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4-100-050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5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46,49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15,9637362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699,21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11 162,00</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32 303,42</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12 679,52</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/812-001.1-2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Земляные работы, выполняемые механизированным способом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93</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93</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11 791,95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/774-001.1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Земляные работы, выполняемые механизированным способом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46</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5 832,58</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145 401,45</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49 927,95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ГЭСН01-02-057-02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xml:space="preserve">Разработка грунта </w:t>
            </w:r>
            <w:r w:rsidRPr="00250D4E">
              <w:rPr>
                <w:rFonts w:ascii="Arial" w:eastAsia="Times New Roman" w:hAnsi="Arial" w:cs="Arial"/>
                <w:b/>
                <w:bCs/>
                <w:color w:val="000000"/>
                <w:sz w:val="16"/>
                <w:szCs w:val="16"/>
                <w:lang w:eastAsia="ru-RU"/>
              </w:rPr>
              <w:lastRenderedPageBreak/>
              <w:t>вручную в траншеях глубиной до 2 м без креплений с откосами, группа грунтов: 2</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lastRenderedPageBreak/>
              <w:t>100 м3</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0,1062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0,1062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lastRenderedPageBreak/>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Объем=(354*3%) / 100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16,3548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8 093,83</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1-100-20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Средний разряд работы 2,0</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154</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16,3548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494,89</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8 093,83</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8 093,83</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8 093,83</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/812-001.2-2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Земляные работы, выполняемые ручным способом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90</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90</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7 284,45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/774-001.2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Земляные работы, выполняемые ручным способом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40</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40</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3 237,53</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175 290,11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18 615,81</w:t>
            </w:r>
          </w:p>
        </w:tc>
      </w:tr>
      <w:tr w:rsidR="00250D4E" w:rsidRPr="00250D4E" w:rsidTr="00250D4E">
        <w:trPr>
          <w:trHeight w:val="638"/>
        </w:trPr>
        <w:tc>
          <w:tcPr>
            <w:tcW w:w="5000" w:type="pct"/>
            <w:gridSpan w:val="14"/>
            <w:shd w:val="clear" w:color="auto" w:fill="auto"/>
            <w:vAlign w:val="center"/>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Демонтажные работы</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3</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ГЭСН09-05-009-03</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xml:space="preserve">Установка </w:t>
            </w:r>
            <w:proofErr w:type="gramStart"/>
            <w:r w:rsidRPr="00250D4E">
              <w:rPr>
                <w:rFonts w:ascii="Arial" w:eastAsia="Times New Roman" w:hAnsi="Arial" w:cs="Arial"/>
                <w:b/>
                <w:bCs/>
                <w:color w:val="000000"/>
                <w:sz w:val="16"/>
                <w:szCs w:val="16"/>
                <w:lang w:eastAsia="ru-RU"/>
              </w:rPr>
              <w:t>алюминиевых</w:t>
            </w:r>
            <w:proofErr w:type="gramEnd"/>
            <w:r w:rsidRPr="00250D4E">
              <w:rPr>
                <w:rFonts w:ascii="Arial" w:eastAsia="Times New Roman" w:hAnsi="Arial" w:cs="Arial"/>
                <w:b/>
                <w:bCs/>
                <w:color w:val="000000"/>
                <w:sz w:val="16"/>
                <w:szCs w:val="16"/>
                <w:lang w:eastAsia="ru-RU"/>
              </w:rPr>
              <w:t xml:space="preserve">: </w:t>
            </w:r>
            <w:proofErr w:type="spellStart"/>
            <w:r w:rsidRPr="00250D4E">
              <w:rPr>
                <w:rFonts w:ascii="Arial" w:eastAsia="Times New Roman" w:hAnsi="Arial" w:cs="Arial"/>
                <w:b/>
                <w:bCs/>
                <w:color w:val="000000"/>
                <w:sz w:val="16"/>
                <w:szCs w:val="16"/>
                <w:lang w:eastAsia="ru-RU"/>
              </w:rPr>
              <w:t>нащельников</w:t>
            </w:r>
            <w:proofErr w:type="spellEnd"/>
            <w:r w:rsidRPr="00250D4E">
              <w:rPr>
                <w:rFonts w:ascii="Arial" w:eastAsia="Times New Roman" w:hAnsi="Arial" w:cs="Arial"/>
                <w:b/>
                <w:bCs/>
                <w:color w:val="000000"/>
                <w:sz w:val="16"/>
                <w:szCs w:val="16"/>
                <w:lang w:eastAsia="ru-RU"/>
              </w:rPr>
              <w:t xml:space="preserve"> / демонтаж</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100 м</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7,65625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7,65625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Объем=(306,25/0,6*1,5) / 100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571/</w:t>
            </w:r>
            <w:proofErr w:type="gramStart"/>
            <w:r w:rsidRPr="00250D4E">
              <w:rPr>
                <w:rFonts w:ascii="Arial" w:eastAsia="Times New Roman" w:hAnsi="Arial" w:cs="Arial"/>
                <w:color w:val="000000"/>
                <w:sz w:val="16"/>
                <w:szCs w:val="16"/>
                <w:lang w:eastAsia="ru-RU"/>
              </w:rPr>
              <w:t>пр</w:t>
            </w:r>
            <w:proofErr w:type="gramEnd"/>
            <w:r w:rsidRPr="00250D4E">
              <w:rPr>
                <w:rFonts w:ascii="Arial" w:eastAsia="Times New Roman" w:hAnsi="Arial" w:cs="Arial"/>
                <w:color w:val="000000"/>
                <w:sz w:val="16"/>
                <w:szCs w:val="16"/>
                <w:lang w:eastAsia="ru-RU"/>
              </w:rPr>
              <w:t>_2022_п.83_т.2_стр.4_стб.3</w:t>
            </w: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Демонтаж (разборка) металлических, </w:t>
            </w:r>
            <w:proofErr w:type="spellStart"/>
            <w:r w:rsidRPr="00250D4E">
              <w:rPr>
                <w:rFonts w:ascii="Arial" w:eastAsia="Times New Roman" w:hAnsi="Arial" w:cs="Arial"/>
                <w:color w:val="000000"/>
                <w:sz w:val="16"/>
                <w:szCs w:val="16"/>
                <w:lang w:eastAsia="ru-RU"/>
              </w:rPr>
              <w:t>металлокомпозитных</w:t>
            </w:r>
            <w:proofErr w:type="spellEnd"/>
            <w:r w:rsidRPr="00250D4E">
              <w:rPr>
                <w:rFonts w:ascii="Arial" w:eastAsia="Times New Roman" w:hAnsi="Arial" w:cs="Arial"/>
                <w:color w:val="000000"/>
                <w:sz w:val="16"/>
                <w:szCs w:val="16"/>
                <w:lang w:eastAsia="ru-RU"/>
              </w:rPr>
              <w:t xml:space="preserve">, композитных конструкций ОЗП=0,7; ЭМ=0,7 к </w:t>
            </w:r>
            <w:proofErr w:type="spellStart"/>
            <w:r w:rsidRPr="00250D4E">
              <w:rPr>
                <w:rFonts w:ascii="Arial" w:eastAsia="Times New Roman" w:hAnsi="Arial" w:cs="Arial"/>
                <w:color w:val="000000"/>
                <w:sz w:val="16"/>
                <w:szCs w:val="16"/>
                <w:lang w:eastAsia="ru-RU"/>
              </w:rPr>
              <w:t>расх</w:t>
            </w:r>
            <w:proofErr w:type="spellEnd"/>
            <w:r w:rsidRPr="00250D4E">
              <w:rPr>
                <w:rFonts w:ascii="Arial" w:eastAsia="Times New Roman" w:hAnsi="Arial" w:cs="Arial"/>
                <w:color w:val="000000"/>
                <w:sz w:val="16"/>
                <w:szCs w:val="16"/>
                <w:lang w:eastAsia="ru-RU"/>
              </w:rPr>
              <w:t xml:space="preserve">.; ЗПМ=0,7; МАТ=0 к </w:t>
            </w:r>
            <w:proofErr w:type="spellStart"/>
            <w:r w:rsidRPr="00250D4E">
              <w:rPr>
                <w:rFonts w:ascii="Arial" w:eastAsia="Times New Roman" w:hAnsi="Arial" w:cs="Arial"/>
                <w:color w:val="000000"/>
                <w:sz w:val="16"/>
                <w:szCs w:val="16"/>
                <w:lang w:eastAsia="ru-RU"/>
              </w:rPr>
              <w:t>расх</w:t>
            </w:r>
            <w:proofErr w:type="spellEnd"/>
            <w:r w:rsidRPr="00250D4E">
              <w:rPr>
                <w:rFonts w:ascii="Arial" w:eastAsia="Times New Roman" w:hAnsi="Arial" w:cs="Arial"/>
                <w:color w:val="000000"/>
                <w:sz w:val="16"/>
                <w:szCs w:val="16"/>
                <w:lang w:eastAsia="ru-RU"/>
              </w:rPr>
              <w:t>.; ТЗ=0,7; ТЗМ=0,7</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177,3953125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101 887,00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1-100-35</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Средний разряд работы 3,5</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33,1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0,7</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177,3953125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574,35</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101 887,00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0,00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01.7.15.14-0305</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Шурупы самонарезающие стальные оцинкованные с полукруглой головкой и крестообразным шлицем, остроконечные, диаметр 5 мм, длина 45 мм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т</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0,006</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172 555,49</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1,38</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238 126,58</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0,00</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101 887,00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101 887,00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/812-009.0-2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Строительные металлические конструкции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94</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95 773,78</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/774-009.0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Строительные металлические конструкции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62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62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63 169,94</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34 067,69</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260 830,72</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4</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ГЭСН46-02-009-02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xml:space="preserve">Отбивка штукатурки с поверхностей: стен и </w:t>
            </w:r>
            <w:r w:rsidRPr="00250D4E">
              <w:rPr>
                <w:rFonts w:ascii="Arial" w:eastAsia="Times New Roman" w:hAnsi="Arial" w:cs="Arial"/>
                <w:b/>
                <w:bCs/>
                <w:color w:val="000000"/>
                <w:sz w:val="16"/>
                <w:szCs w:val="16"/>
                <w:lang w:eastAsia="ru-RU"/>
              </w:rPr>
              <w:lastRenderedPageBreak/>
              <w:t>потолков кирпичных</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lastRenderedPageBreak/>
              <w:t>100 м</w:t>
            </w:r>
            <w:proofErr w:type="gramStart"/>
            <w:r w:rsidRPr="00250D4E">
              <w:rPr>
                <w:rFonts w:ascii="Arial" w:eastAsia="Times New Roman" w:hAnsi="Arial" w:cs="Arial"/>
                <w:b/>
                <w:bCs/>
                <w:color w:val="000000"/>
                <w:sz w:val="16"/>
                <w:szCs w:val="16"/>
                <w:lang w:eastAsia="ru-RU"/>
              </w:rPr>
              <w:t>2</w:t>
            </w:r>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2,64</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2,64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lastRenderedPageBreak/>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Объем=264 / 100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60,2448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29 814,55</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1-100-20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Средний разряд работы 2,0</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22,82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60,2448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494,89</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29 814,55</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29 814,55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29 814,55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/812-040.2-2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27 429,39</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/774-040.2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52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52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15 503,57</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27 555,88</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72 747,51</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5</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ГЭСН46-04-001-04</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Разборка: кирпичных стен</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м3</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2,06</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2,06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443"/>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14,626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8 201,24</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1-100-33</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Средний разряд работы 3,3</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7,1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14,626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560,73</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8 201,24</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438,26</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91.18.01-508</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xml:space="preserve">Компрессоры винтовые передвижные с электродвигателем, давление до 1 МПа (10 </w:t>
            </w:r>
            <w:proofErr w:type="spellStart"/>
            <w:proofErr w:type="gramStart"/>
            <w:r w:rsidRPr="00250D4E">
              <w:rPr>
                <w:rFonts w:ascii="Arial" w:eastAsia="Times New Roman" w:hAnsi="Arial" w:cs="Arial"/>
                <w:sz w:val="16"/>
                <w:szCs w:val="16"/>
                <w:lang w:eastAsia="ru-RU"/>
              </w:rPr>
              <w:t>атм</w:t>
            </w:r>
            <w:proofErr w:type="spellEnd"/>
            <w:proofErr w:type="gramEnd"/>
            <w:r w:rsidRPr="00250D4E">
              <w:rPr>
                <w:rFonts w:ascii="Arial" w:eastAsia="Times New Roman" w:hAnsi="Arial" w:cs="Arial"/>
                <w:sz w:val="16"/>
                <w:szCs w:val="16"/>
                <w:lang w:eastAsia="ru-RU"/>
              </w:rPr>
              <w:t>), производительность до 5 м3/мин</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1,15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2,369</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115,43</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1,54</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177,76</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421,11</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91.21.10-002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Молотки отбойные пневматические при работе от передвижных компрессоров</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2,3</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4,738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3,62</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17,15</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8 639,50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8 201,24</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/812-040.2-2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xml:space="preserve">НР Работы по реконструкции зданий и сооружений: разборка отдельных конструктивных </w:t>
            </w:r>
            <w:r w:rsidRPr="00250D4E">
              <w:rPr>
                <w:rFonts w:ascii="Arial" w:eastAsia="Times New Roman" w:hAnsi="Arial" w:cs="Arial"/>
                <w:sz w:val="16"/>
                <w:szCs w:val="16"/>
                <w:lang w:eastAsia="ru-RU"/>
              </w:rPr>
              <w:lastRenderedPageBreak/>
              <w:t>элементов здания (сооружения), а также зданий (сооружений) в целом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lastRenderedPageBreak/>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7 545,14</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lastRenderedPageBreak/>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/774-040.2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52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52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4 264,64</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9 926,83</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20 449,28</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ГЭСН46-04-001-02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Разборка: бетонных фундаментов</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м3</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12,405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6 955,86</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1-100-33</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Средний разряд работы 3,3</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8,27</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12,405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560,73</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6 955,86</w:t>
            </w:r>
          </w:p>
        </w:tc>
      </w:tr>
      <w:tr w:rsidR="00250D4E" w:rsidRPr="00250D4E" w:rsidTr="00250D4E">
        <w:trPr>
          <w:trHeight w:val="1343"/>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788,10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91.18.01-508</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xml:space="preserve">Компрессоры винтовые передвижные с электродвигателем, давление до 1 МПа (10 </w:t>
            </w:r>
            <w:proofErr w:type="spellStart"/>
            <w:proofErr w:type="gramStart"/>
            <w:r w:rsidRPr="00250D4E">
              <w:rPr>
                <w:rFonts w:ascii="Arial" w:eastAsia="Times New Roman" w:hAnsi="Arial" w:cs="Arial"/>
                <w:sz w:val="16"/>
                <w:szCs w:val="16"/>
                <w:lang w:eastAsia="ru-RU"/>
              </w:rPr>
              <w:t>атм</w:t>
            </w:r>
            <w:proofErr w:type="spellEnd"/>
            <w:proofErr w:type="gramEnd"/>
            <w:r w:rsidRPr="00250D4E">
              <w:rPr>
                <w:rFonts w:ascii="Arial" w:eastAsia="Times New Roman" w:hAnsi="Arial" w:cs="Arial"/>
                <w:sz w:val="16"/>
                <w:szCs w:val="16"/>
                <w:lang w:eastAsia="ru-RU"/>
              </w:rPr>
              <w:t>), производительность до 5 м3/мин</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2,84</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4,26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115,43</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1,54</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177,76</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757,26</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91.21.10-002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Молотки отбойные пневматические при работе от передвижных компрессоров</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5,68</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8,52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3,62</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30,84</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7 743,96</w:t>
            </w:r>
          </w:p>
        </w:tc>
      </w:tr>
      <w:tr w:rsidR="00250D4E" w:rsidRPr="00250D4E" w:rsidTr="00250D4E">
        <w:trPr>
          <w:trHeight w:val="780"/>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6 955,86</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/812-040.2-2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6 399,39</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/774-040.2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xml:space="preserve">СП Работы по реконструкции зданий и </w:t>
            </w:r>
            <w:r w:rsidRPr="00250D4E">
              <w:rPr>
                <w:rFonts w:ascii="Arial" w:eastAsia="Times New Roman" w:hAnsi="Arial" w:cs="Arial"/>
                <w:sz w:val="16"/>
                <w:szCs w:val="16"/>
                <w:lang w:eastAsia="ru-RU"/>
              </w:rPr>
              <w:lastRenderedPageBreak/>
              <w:t>сооружений: разборка отдельных конструктивных элементов здания (сооружения), а также зданий (сооружений) в целом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lastRenderedPageBreak/>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52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52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3 617,05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lastRenderedPageBreak/>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11 840,27</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17 760,40</w:t>
            </w:r>
          </w:p>
        </w:tc>
      </w:tr>
      <w:tr w:rsidR="00250D4E" w:rsidRPr="00250D4E" w:rsidTr="00250D4E">
        <w:trPr>
          <w:trHeight w:val="225"/>
        </w:trPr>
        <w:tc>
          <w:tcPr>
            <w:tcW w:w="5000" w:type="pct"/>
            <w:gridSpan w:val="14"/>
            <w:shd w:val="clear" w:color="auto" w:fill="auto"/>
            <w:vAlign w:val="center"/>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xml:space="preserve">Ремонт </w:t>
            </w:r>
            <w:proofErr w:type="gramStart"/>
            <w:r w:rsidRPr="00250D4E">
              <w:rPr>
                <w:rFonts w:ascii="Arial" w:eastAsia="Times New Roman" w:hAnsi="Arial" w:cs="Arial"/>
                <w:b/>
                <w:bCs/>
                <w:color w:val="000000"/>
                <w:sz w:val="16"/>
                <w:szCs w:val="16"/>
                <w:lang w:eastAsia="ru-RU"/>
              </w:rPr>
              <w:t>существующих</w:t>
            </w:r>
            <w:proofErr w:type="gramEnd"/>
            <w:r w:rsidRPr="00250D4E">
              <w:rPr>
                <w:rFonts w:ascii="Arial" w:eastAsia="Times New Roman" w:hAnsi="Arial" w:cs="Arial"/>
                <w:b/>
                <w:bCs/>
                <w:color w:val="000000"/>
                <w:sz w:val="16"/>
                <w:szCs w:val="16"/>
                <w:lang w:eastAsia="ru-RU"/>
              </w:rPr>
              <w:t xml:space="preserve"> </w:t>
            </w:r>
            <w:proofErr w:type="spellStart"/>
            <w:r w:rsidRPr="00250D4E">
              <w:rPr>
                <w:rFonts w:ascii="Arial" w:eastAsia="Times New Roman" w:hAnsi="Arial" w:cs="Arial"/>
                <w:b/>
                <w:bCs/>
                <w:color w:val="000000"/>
                <w:sz w:val="16"/>
                <w:szCs w:val="16"/>
                <w:lang w:eastAsia="ru-RU"/>
              </w:rPr>
              <w:t>фундаметов</w:t>
            </w:r>
            <w:proofErr w:type="spellEnd"/>
          </w:p>
        </w:tc>
      </w:tr>
      <w:tr w:rsidR="00250D4E" w:rsidRPr="00250D4E" w:rsidTr="00250D4E">
        <w:trPr>
          <w:trHeight w:val="225"/>
        </w:trPr>
        <w:tc>
          <w:tcPr>
            <w:tcW w:w="5000" w:type="pct"/>
            <w:gridSpan w:val="14"/>
            <w:shd w:val="clear" w:color="auto" w:fill="auto"/>
            <w:vAlign w:val="center"/>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xml:space="preserve">Ремонт </w:t>
            </w:r>
            <w:proofErr w:type="spellStart"/>
            <w:r w:rsidRPr="00250D4E">
              <w:rPr>
                <w:rFonts w:ascii="Arial" w:eastAsia="Times New Roman" w:hAnsi="Arial" w:cs="Arial"/>
                <w:b/>
                <w:bCs/>
                <w:color w:val="000000"/>
                <w:sz w:val="16"/>
                <w:szCs w:val="16"/>
                <w:lang w:eastAsia="ru-RU"/>
              </w:rPr>
              <w:t>фунаментных</w:t>
            </w:r>
            <w:proofErr w:type="spellEnd"/>
            <w:r w:rsidRPr="00250D4E">
              <w:rPr>
                <w:rFonts w:ascii="Arial" w:eastAsia="Times New Roman" w:hAnsi="Arial" w:cs="Arial"/>
                <w:b/>
                <w:bCs/>
                <w:color w:val="000000"/>
                <w:sz w:val="16"/>
                <w:szCs w:val="16"/>
                <w:lang w:eastAsia="ru-RU"/>
              </w:rPr>
              <w:t xml:space="preserve"> блоков </w:t>
            </w:r>
            <w:proofErr w:type="spellStart"/>
            <w:r w:rsidRPr="00250D4E">
              <w:rPr>
                <w:rFonts w:ascii="Arial" w:eastAsia="Times New Roman" w:hAnsi="Arial" w:cs="Arial"/>
                <w:b/>
                <w:bCs/>
                <w:color w:val="000000"/>
                <w:sz w:val="16"/>
                <w:szCs w:val="16"/>
                <w:lang w:eastAsia="ru-RU"/>
              </w:rPr>
              <w:t>подорной</w:t>
            </w:r>
            <w:proofErr w:type="spellEnd"/>
            <w:r w:rsidRPr="00250D4E">
              <w:rPr>
                <w:rFonts w:ascii="Arial" w:eastAsia="Times New Roman" w:hAnsi="Arial" w:cs="Arial"/>
                <w:b/>
                <w:bCs/>
                <w:color w:val="000000"/>
                <w:sz w:val="16"/>
                <w:szCs w:val="16"/>
                <w:lang w:eastAsia="ru-RU"/>
              </w:rPr>
              <w:t xml:space="preserve"> стенки</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ГЭСНр62-04-005-01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Очистка вручную поверхности фасадов простых от известковой окраски: с земли и лесов</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100 м</w:t>
            </w:r>
            <w:proofErr w:type="gramStart"/>
            <w:r w:rsidRPr="00250D4E">
              <w:rPr>
                <w:rFonts w:ascii="Arial" w:eastAsia="Times New Roman" w:hAnsi="Arial" w:cs="Arial"/>
                <w:b/>
                <w:bCs/>
                <w:color w:val="000000"/>
                <w:sz w:val="16"/>
                <w:szCs w:val="16"/>
                <w:lang w:eastAsia="ru-RU"/>
              </w:rPr>
              <w:t>2</w:t>
            </w:r>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1,4885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1,4885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Объем=(148,85*1) / 100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26,4953</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13 112,26</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1-100-20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Средний разряд работы 2,0</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17,8</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26,4953</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494,89</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13 112,26</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13 112,26</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13 112,26</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/812-096.0-2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Малярные работы (ремонтно-строительные)</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11 932,16</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/774-096.0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Малярные работы (ремонтно-строительные)</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46</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6 031,64</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20 877,43</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31 076,06</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8</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ГЭСН15-04-006-03</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Покрытие поверхностей грунтовкой глубокого проникновения: за 1 раз стен</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100 м</w:t>
            </w:r>
            <w:proofErr w:type="gramStart"/>
            <w:r w:rsidRPr="00250D4E">
              <w:rPr>
                <w:rFonts w:ascii="Arial" w:eastAsia="Times New Roman" w:hAnsi="Arial" w:cs="Arial"/>
                <w:b/>
                <w:bCs/>
                <w:color w:val="000000"/>
                <w:sz w:val="16"/>
                <w:szCs w:val="16"/>
                <w:lang w:eastAsia="ru-RU"/>
              </w:rPr>
              <w:t>2</w:t>
            </w:r>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1,4825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1,4825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Объем=148,25 / 100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6,893625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4 194,08</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Средний разряд работы 4,0</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4,65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6,893625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4 194,08</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12,60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0,02965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17,03</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91.06.06-048</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0,014825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37,32</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1,89</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70,53</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1,05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4-100-030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3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0,014825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540,30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8,01</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91.14.02-001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Автомобили бортовые, грузоподъемность до 5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0,014825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778,81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11,55</w:t>
            </w:r>
          </w:p>
        </w:tc>
      </w:tr>
      <w:tr w:rsidR="00250D4E" w:rsidRPr="00250D4E" w:rsidTr="00250D4E">
        <w:trPr>
          <w:trHeight w:val="420"/>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4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0,014825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9,02</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12,48</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lastRenderedPageBreak/>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01.7.20.08-0051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Ветошь хлопчатобумажная цветная</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кг</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0,14825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56,11</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1,5</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84,17</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12,48</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4 236,19</w:t>
            </w:r>
          </w:p>
        </w:tc>
      </w:tr>
      <w:tr w:rsidR="00250D4E" w:rsidRPr="00250D4E" w:rsidTr="00250D4E">
        <w:trPr>
          <w:trHeight w:val="1249"/>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4 211,11</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/812-015.0-2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Отделочные работы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4 253,22</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/774-015.0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Отделочные работы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49</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2 063,44</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7 118,28</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10 552,85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9</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ФСБЦ-14.3.01.03-0001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Состав грунтовочный глубокого проникновения</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кг</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15,2698</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15,2698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65,84</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1,37</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90,20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1 377,34</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1 377,34</w:t>
            </w:r>
          </w:p>
        </w:tc>
      </w:tr>
      <w:tr w:rsidR="00250D4E" w:rsidRPr="00250D4E" w:rsidTr="00250D4E">
        <w:trPr>
          <w:trHeight w:val="709"/>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ГЭСН46-08-012-02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Установка анкеров в отверстия глубиной 100 мм с применением составов на цементно-эпоксидной основе, диаметр анкера: 10 мм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xml:space="preserve">100 </w:t>
            </w:r>
            <w:proofErr w:type="spellStart"/>
            <w:proofErr w:type="gramStart"/>
            <w:r w:rsidRPr="00250D4E">
              <w:rPr>
                <w:rFonts w:ascii="Arial" w:eastAsia="Times New Roman" w:hAnsi="Arial" w:cs="Arial"/>
                <w:b/>
                <w:bCs/>
                <w:color w:val="000000"/>
                <w:sz w:val="16"/>
                <w:szCs w:val="16"/>
                <w:lang w:eastAsia="ru-RU"/>
              </w:rPr>
              <w:t>шт</w:t>
            </w:r>
            <w:proofErr w:type="spellEnd"/>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5,954</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5,954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Объем=(148,85*4) / 100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44,89316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24 255,77</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1-100-30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Средний разряд работы 3,0</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7,54</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44,89316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540,30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24 255,77</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213,30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91.18.01-012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xml:space="preserve">Компрессоры винтовые передвижные с электродвигателем, давление до 0,6 МПа (6 </w:t>
            </w:r>
            <w:proofErr w:type="spellStart"/>
            <w:proofErr w:type="gramStart"/>
            <w:r w:rsidRPr="00250D4E">
              <w:rPr>
                <w:rFonts w:ascii="Arial" w:eastAsia="Times New Roman" w:hAnsi="Arial" w:cs="Arial"/>
                <w:sz w:val="16"/>
                <w:szCs w:val="16"/>
                <w:lang w:eastAsia="ru-RU"/>
              </w:rPr>
              <w:t>атм</w:t>
            </w:r>
            <w:proofErr w:type="spellEnd"/>
            <w:proofErr w:type="gramEnd"/>
            <w:r w:rsidRPr="00250D4E">
              <w:rPr>
                <w:rFonts w:ascii="Arial" w:eastAsia="Times New Roman" w:hAnsi="Arial" w:cs="Arial"/>
                <w:sz w:val="16"/>
                <w:szCs w:val="16"/>
                <w:lang w:eastAsia="ru-RU"/>
              </w:rPr>
              <w:t>), производительность до 3,5 м3/мин</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0,24</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1,42896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99,51</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1,5</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149,27</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213,30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23,83</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01.7.03.04-0001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Электроэнергия</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gramStart"/>
            <w:r w:rsidRPr="00250D4E">
              <w:rPr>
                <w:rFonts w:ascii="Arial" w:eastAsia="Times New Roman" w:hAnsi="Arial" w:cs="Arial"/>
                <w:sz w:val="16"/>
                <w:szCs w:val="16"/>
                <w:lang w:eastAsia="ru-RU"/>
              </w:rPr>
              <w:t>кВт-ч</w:t>
            </w:r>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0,592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3,524768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6,76</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23,83</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24 492,90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24 255,77</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/812-040.1-2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104</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25 226,00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/774-040.1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xml:space="preserve">СП Работы по реконструкции зданий и сооружений: усиление и </w:t>
            </w:r>
            <w:r w:rsidRPr="00250D4E">
              <w:rPr>
                <w:rFonts w:ascii="Arial" w:eastAsia="Times New Roman" w:hAnsi="Arial" w:cs="Arial"/>
                <w:sz w:val="16"/>
                <w:szCs w:val="16"/>
                <w:lang w:eastAsia="ru-RU"/>
              </w:rPr>
              <w:lastRenderedPageBreak/>
              <w:t>замена существующих конструкций, возведение отдельных конструктивных элементов</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lastRenderedPageBreak/>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59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59</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14 310,90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lastRenderedPageBreak/>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10 754,08</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64 029,80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11</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ФСБЦ-08.4.03.03-0031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Сталь арматурная горячекатаная периодического профиля, класс A-III, диаметр 10 мм / анкера</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т</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0,073904</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0,073904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65 360,00</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0,93</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60 784,80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4 492,24</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Объем=596*0,2*0,62/1000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4 492,24</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12</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ГЭСН06-04-001-03</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Устройство стен подвалов и подпорных стен железобетонных высотой: до 3 м, толщиной до 300 мм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100 м3</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0,253045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0,253045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Объем=(148,85*0,17) / 100</w:t>
            </w:r>
          </w:p>
        </w:tc>
      </w:tr>
      <w:tr w:rsidR="00250D4E" w:rsidRPr="00250D4E" w:rsidTr="00250D4E">
        <w:trPr>
          <w:trHeight w:val="638"/>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227,487455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126 009,85</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1-100-32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Средний разряд работы 3,2</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899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227,487455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553,92</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126 009,85</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12 901,04</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10,3849669</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8 298,91</w:t>
            </w:r>
          </w:p>
        </w:tc>
      </w:tr>
      <w:tr w:rsidR="00250D4E" w:rsidRPr="00250D4E" w:rsidTr="00250D4E">
        <w:trPr>
          <w:trHeight w:val="1309"/>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91.05.01-017</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Краны башенные, грузоподъемность 8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34,99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8,8540446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622,62</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1,81</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1 126,94</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9 977,98</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4-100-060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6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34,99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8,8540446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817,25</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7 235,97</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91.05.05-015</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Краны на автомобильном ходу, грузоподъемность 16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2,38</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0,6022471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2 309,64</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1 390,97</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4-100-060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6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2,38</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0,6022471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817,25</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492,19</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91.06.05-011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0,25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0,0632613</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2 044,38</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129,33</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4-100-050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5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0,25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0,0632613</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699,21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44,23</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91.07.04-001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Вибраторы глубинные</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11,387025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10,37</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1,46</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15,14</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172,40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lastRenderedPageBreak/>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91.14.02-001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Автомобили бортовые, грузоподъемность до 5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3,42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0,8654139</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778,81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673,99</w:t>
            </w:r>
          </w:p>
        </w:tc>
      </w:tr>
      <w:tr w:rsidR="00250D4E" w:rsidRPr="00250D4E" w:rsidTr="00250D4E">
        <w:trPr>
          <w:trHeight w:val="743"/>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4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3,42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0,8654139</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526,52</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91.17.04-233</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250D4E">
              <w:rPr>
                <w:rFonts w:ascii="Arial" w:eastAsia="Times New Roman" w:hAnsi="Arial" w:cs="Arial"/>
                <w:sz w:val="16"/>
                <w:szCs w:val="16"/>
                <w:lang w:eastAsia="ru-RU"/>
              </w:rPr>
              <w:t xml:space="preserve"> А</w:t>
            </w:r>
            <w:proofErr w:type="gramEnd"/>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70</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17,71315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31,41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556,37</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19 900,57</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01.7.03.01-0001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Вода</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м3</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0,223</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0,056429</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35,71</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1,6</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57,14</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3,22</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01.7.11.07-0227</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кг</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100</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25,3045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155,63</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1,06</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164,97</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4 174,48</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01.7.15.03-0042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Болты с гайками и шайбами строительные</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кг</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120</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30,3654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174,93</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1,19</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208,17</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6 321,17</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01.7.15.06-0111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Гвозди строительные</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т</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0,086</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0,0217619</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70 296,20</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1,38</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97 008,76</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2 111,09</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03.1.02.03-0011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Известь строительная негашеная комовая, сорт I</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т</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0,074</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0,0187253</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5 275,05</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1,87</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9 864,34</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184,71</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11.1.03.01-0063</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Бруски обрезные хвойных пород (ель, сосна), естественной влажности, длина 2-6,5 м, ширина 20-90 мм, толщина 20-90 мм, сорт III</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м3</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0,0480786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16 496,03</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1,11</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18 310,59</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880,35</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11.1.03.06-0079</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Доска обрезная хвойных пород, естественной влажности, длина 2-6,5 м, ширина 100-250 мм, толщина 44-50 мм, сорт III</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м3</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0,556699</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5 764,42</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1,94</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11 182,97</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6 225,55</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167 110,37</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134 308,76</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/812-006.0-2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Бетонные и железобетонные монолитные конструкции и работы в строительстве</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103</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103</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138 338,02</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/774-006.0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Бетонные и железобетонные монолитные конструкции и работы в строительстве</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58</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58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77 899,08</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1 514 937,94</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383 347,47</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13</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ТЦ_04.1.02.05_86_8622028775_01.07.2025_01_1.1</w:t>
            </w:r>
            <w:r w:rsidRPr="00250D4E">
              <w:rPr>
                <w:rFonts w:ascii="Arial" w:eastAsia="Times New Roman" w:hAnsi="Arial" w:cs="Arial"/>
                <w:b/>
                <w:bCs/>
                <w:color w:val="000000"/>
                <w:sz w:val="16"/>
                <w:szCs w:val="16"/>
                <w:lang w:eastAsia="ru-RU"/>
              </w:rPr>
              <w:br/>
              <w:t>КА п.1.1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Смеси бетонные тяжелого бетона (БСТ) М200 класс В15</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м3</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25,6840675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25,6840675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9 902,50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254 336,48</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lastRenderedPageBreak/>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254 336,48</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14</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ФСБЦ-08.4.02.06-0003</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Сетка сварная из холоднотянутой проволоки, диаметр 4-5 мм / сетка 150х150х8</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т</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0,86333</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0,86333</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87 300,07</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0,74</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64 602,05</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55 772,89</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Объем=148,85*5,8/1000</w:t>
            </w:r>
          </w:p>
        </w:tc>
      </w:tr>
      <w:tr w:rsidR="00250D4E" w:rsidRPr="00250D4E" w:rsidTr="00250D4E">
        <w:trPr>
          <w:trHeight w:val="623"/>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55 772,89</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15</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ФСБЦ-11.2.13.06-0013</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Щиты настила, толщина 40 мм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м</w:t>
            </w:r>
            <w:proofErr w:type="gramStart"/>
            <w:r w:rsidRPr="00250D4E">
              <w:rPr>
                <w:rFonts w:ascii="Arial" w:eastAsia="Times New Roman" w:hAnsi="Arial" w:cs="Arial"/>
                <w:b/>
                <w:bCs/>
                <w:color w:val="000000"/>
                <w:sz w:val="16"/>
                <w:szCs w:val="16"/>
                <w:lang w:eastAsia="ru-RU"/>
              </w:rPr>
              <w:t>2</w:t>
            </w:r>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26,063635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26,063635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625,83</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1,73</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1 082,69</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28 218,84</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28 218,84</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16</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ГЭСНр62-04-005-01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Очистка вручную поверхности фасадов простых от известковой окраски: с земли и лесов</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100 м</w:t>
            </w:r>
            <w:proofErr w:type="gramStart"/>
            <w:r w:rsidRPr="00250D4E">
              <w:rPr>
                <w:rFonts w:ascii="Arial" w:eastAsia="Times New Roman" w:hAnsi="Arial" w:cs="Arial"/>
                <w:b/>
                <w:bCs/>
                <w:color w:val="000000"/>
                <w:sz w:val="16"/>
                <w:szCs w:val="16"/>
                <w:lang w:eastAsia="ru-RU"/>
              </w:rPr>
              <w:t>2</w:t>
            </w:r>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0,8931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0,8931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Объем=(148,85*0,6) / 100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15,89718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7 867,36</w:t>
            </w:r>
          </w:p>
        </w:tc>
      </w:tr>
      <w:tr w:rsidR="00250D4E" w:rsidRPr="00250D4E" w:rsidTr="00250D4E">
        <w:trPr>
          <w:trHeight w:val="683"/>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1-100-20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Средний разряд работы 2,0</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17,8</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15,89718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494,89</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7 867,36</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7 867,36</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7 867,36</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/812-096.0-2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Малярные работы (ремонтно-строительные)</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7 159,30</w:t>
            </w:r>
          </w:p>
        </w:tc>
      </w:tr>
      <w:tr w:rsidR="00250D4E" w:rsidRPr="00250D4E" w:rsidTr="00250D4E">
        <w:trPr>
          <w:trHeight w:val="469"/>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/774-096.0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Малярные работы (ремонтно-строительные)</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46</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3 618,99</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20 877,45</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18 645,65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17</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ГЭСН15-04-006-03</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Покрытие поверхностей грунтовкой глубокого проникновения: за 1 раз стен</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100 м</w:t>
            </w:r>
            <w:proofErr w:type="gramStart"/>
            <w:r w:rsidRPr="00250D4E">
              <w:rPr>
                <w:rFonts w:ascii="Arial" w:eastAsia="Times New Roman" w:hAnsi="Arial" w:cs="Arial"/>
                <w:b/>
                <w:bCs/>
                <w:color w:val="000000"/>
                <w:sz w:val="16"/>
                <w:szCs w:val="16"/>
                <w:lang w:eastAsia="ru-RU"/>
              </w:rPr>
              <w:t>2</w:t>
            </w:r>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0,8931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0,8931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Объем=89,31 / 100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4,152915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2 526,63</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Средний разряд работы 4,0</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4,65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4,152915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2 526,63</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7,59</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0,017862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10,26</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91.06.06-048</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0,008931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37,32</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1,89</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70,53</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0,63</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4-100-030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3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0,008931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540,30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4,83</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91.14.02-001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Автомобили бортовые, грузоподъемность до 5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0,008931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778,81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6,96</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lastRenderedPageBreak/>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4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0,008931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5,43</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7,52</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01.7.20.08-0051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Ветошь хлопчатобумажная цветная</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кг</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0,08931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56,11</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1,5</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84,17</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7,52</w:t>
            </w:r>
          </w:p>
        </w:tc>
      </w:tr>
      <w:tr w:rsidR="00250D4E" w:rsidRPr="00250D4E" w:rsidTr="00250D4E">
        <w:trPr>
          <w:trHeight w:val="638"/>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2 552,00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2 536,89</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/812-015.0-2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Отделочные работы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2 562,26</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/774-015.0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Отделочные работы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49</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1 243,08</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7 118,28</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6 357,34</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18</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ФСБЦ-14.3.01.03-0001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Состав грунтовочный глубокого проникновения</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кг</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9,1989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9,1989</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65,84</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1,37</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90,20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829,74</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829,74</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19</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ГЭСН06-07-002-01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xml:space="preserve">Устройство поясов: в опалубке / </w:t>
            </w:r>
            <w:proofErr w:type="spellStart"/>
            <w:r w:rsidRPr="00250D4E">
              <w:rPr>
                <w:rFonts w:ascii="Arial" w:eastAsia="Times New Roman" w:hAnsi="Arial" w:cs="Arial"/>
                <w:b/>
                <w:bCs/>
                <w:color w:val="000000"/>
                <w:sz w:val="16"/>
                <w:szCs w:val="16"/>
                <w:lang w:eastAsia="ru-RU"/>
              </w:rPr>
              <w:t>обетонирование</w:t>
            </w:r>
            <w:proofErr w:type="spellEnd"/>
            <w:r w:rsidRPr="00250D4E">
              <w:rPr>
                <w:rFonts w:ascii="Arial" w:eastAsia="Times New Roman" w:hAnsi="Arial" w:cs="Arial"/>
                <w:b/>
                <w:bCs/>
                <w:color w:val="000000"/>
                <w:sz w:val="16"/>
                <w:szCs w:val="16"/>
                <w:lang w:eastAsia="ru-RU"/>
              </w:rPr>
              <w:t xml:space="preserve"> верха фундамента ограждения</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100 м3</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0,08931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0,08931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Объем=(0,6*0,1*148,85) / 100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73,68075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41 816,77</w:t>
            </w:r>
          </w:p>
        </w:tc>
      </w:tr>
      <w:tr w:rsidR="00250D4E" w:rsidRPr="00250D4E" w:rsidTr="00250D4E">
        <w:trPr>
          <w:trHeight w:val="649"/>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1-100-34</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Средний разряд работы 3,4</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825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73,68075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567,54</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41 816,77</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7 872,04</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6,4410372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5 240,22</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91.05.01-017</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Краны башенные, грузоподъемность 8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69,97</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6,2490207</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622,62</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1,81</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1 126,94</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7 042,27</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4-100-060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6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69,97</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6,2490207</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817,25</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5 107,01</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91.05.05-015</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Краны на автомобильном ходу, грузоподъемность 16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0,77</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0,0687687</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2 309,64</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158,83</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4-100-060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6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0,77</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0,0687687</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817,25</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56,20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91.06.05-011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0,25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0,0223275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2 044,38</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45,65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4-100-050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5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0,25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0,0223275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699,21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15,61</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91.07.04-001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Вибраторы глубинные</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41,25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3,6840375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10,37</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1,46</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15,14</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55,78</w:t>
            </w:r>
          </w:p>
        </w:tc>
      </w:tr>
      <w:tr w:rsidR="00250D4E" w:rsidRPr="00250D4E" w:rsidTr="00250D4E">
        <w:trPr>
          <w:trHeight w:val="503"/>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lastRenderedPageBreak/>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91.14.02-001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Автомобили бортовые, грузоподъемность до 5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1,13</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0,1009203</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778,81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78,60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4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1,13</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0,1009203</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61,40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91.17.04-233</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250D4E">
              <w:rPr>
                <w:rFonts w:ascii="Arial" w:eastAsia="Times New Roman" w:hAnsi="Arial" w:cs="Arial"/>
                <w:sz w:val="16"/>
                <w:szCs w:val="16"/>
                <w:lang w:eastAsia="ru-RU"/>
              </w:rPr>
              <w:t xml:space="preserve"> А</w:t>
            </w:r>
            <w:proofErr w:type="gramEnd"/>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175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15,62925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31,41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490,91</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6 261,47</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01.7.03.01-0001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Вода</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м3</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0,0107172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35,71</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1,6</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57,14</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0,61</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01.7.11.07-0227</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кг</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250</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22,3275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155,63</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1,06</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164,97</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3 683,37</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01.7.15.06-0111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Гвозди строительные</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т</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0,037</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0,0033045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70 296,20</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1,38</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97 008,76</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320,57</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03.1.02.03-0011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Известь строительная негашеная комовая, сорт I</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т</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0,04</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0,0035724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5 275,05</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1,87</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9 864,34</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35,24</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08.3.03.06-0002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Проволока горячекатаная в мотках, диаметр 6,3-6,5 мм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т</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0,25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0,0223275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60 258,20</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1,05</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63 271,11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1 412,69</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11.1.03.06-0079</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Доска обрезная хвойных пород, естественной влажности, длина 2-6,5 м, ширина 100-250 мм, толщина 44-50 мм, сорт III</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м3</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0,81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0,0723411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5 764,42</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1,94</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11 182,97</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808,99</w:t>
            </w:r>
          </w:p>
        </w:tc>
      </w:tr>
      <w:tr w:rsidR="00250D4E" w:rsidRPr="00250D4E" w:rsidTr="00250D4E">
        <w:trPr>
          <w:trHeight w:val="240"/>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61 190,50</w:t>
            </w:r>
          </w:p>
        </w:tc>
      </w:tr>
      <w:tr w:rsidR="00250D4E" w:rsidRPr="00250D4E" w:rsidTr="00250D4E">
        <w:trPr>
          <w:trHeight w:val="743"/>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47 056,99</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/812-006.0-2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Бетонные и железобетонные монолитные конструкции и работы в строительстве</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103</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103</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48 468,70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/774-006.0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Бетонные и железобетонные монолитные конструкции и работы в строительстве</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58</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58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27 293,05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1 533 448,10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136 952,25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20</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ТЦ_04.1.02.05_86_8622028775_01.07.2025_01_1.1</w:t>
            </w:r>
            <w:r w:rsidRPr="00250D4E">
              <w:rPr>
                <w:rFonts w:ascii="Arial" w:eastAsia="Times New Roman" w:hAnsi="Arial" w:cs="Arial"/>
                <w:b/>
                <w:bCs/>
                <w:color w:val="000000"/>
                <w:sz w:val="16"/>
                <w:szCs w:val="16"/>
                <w:lang w:eastAsia="ru-RU"/>
              </w:rPr>
              <w:br/>
              <w:t>КА п.1.1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Смеси бетонные тяжелого бетона (БСТ) М200 класс В15</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м3</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9,064965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9,064965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9 902,50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89 765,82</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89 765,82</w:t>
            </w:r>
          </w:p>
        </w:tc>
      </w:tr>
      <w:tr w:rsidR="00250D4E" w:rsidRPr="00250D4E" w:rsidTr="00250D4E">
        <w:trPr>
          <w:trHeight w:val="743"/>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21</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ФСБЦ-08.4.02.06-0003</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Сетка сварная из холоднотянутой проволоки, диаметр 4-5 мм / сетка 150х150х8</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т</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0,517998</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0,517998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87 300,07</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0,74</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64 602,05</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33 463,73</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lastRenderedPageBreak/>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Объем=89,31*5,8/1000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33 463,73</w:t>
            </w:r>
          </w:p>
        </w:tc>
      </w:tr>
      <w:tr w:rsidR="00250D4E" w:rsidRPr="00250D4E" w:rsidTr="00250D4E">
        <w:trPr>
          <w:trHeight w:val="372"/>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22</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ФСБЦ-11.2.13.06-0013</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Щиты настила, толщина 40 мм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м</w:t>
            </w:r>
            <w:proofErr w:type="gramStart"/>
            <w:r w:rsidRPr="00250D4E">
              <w:rPr>
                <w:rFonts w:ascii="Arial" w:eastAsia="Times New Roman" w:hAnsi="Arial" w:cs="Arial"/>
                <w:b/>
                <w:bCs/>
                <w:color w:val="000000"/>
                <w:sz w:val="16"/>
                <w:szCs w:val="16"/>
                <w:lang w:eastAsia="ru-RU"/>
              </w:rPr>
              <w:t>2</w:t>
            </w:r>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6,957249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6,957249</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625,83</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1,73</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1 082,69</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7 532,54</w:t>
            </w:r>
          </w:p>
        </w:tc>
      </w:tr>
      <w:tr w:rsidR="00250D4E" w:rsidRPr="00250D4E" w:rsidTr="00250D4E">
        <w:trPr>
          <w:trHeight w:val="503"/>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7 532,54</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23</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ГЭСН15-04-006-03</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Покрытие поверхностей грунтовкой глубокого проникновения: за 1 раз стен</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100 м</w:t>
            </w:r>
            <w:proofErr w:type="gramStart"/>
            <w:r w:rsidRPr="00250D4E">
              <w:rPr>
                <w:rFonts w:ascii="Arial" w:eastAsia="Times New Roman" w:hAnsi="Arial" w:cs="Arial"/>
                <w:b/>
                <w:bCs/>
                <w:color w:val="000000"/>
                <w:sz w:val="16"/>
                <w:szCs w:val="16"/>
                <w:lang w:eastAsia="ru-RU"/>
              </w:rPr>
              <w:t>2</w:t>
            </w:r>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2,3816</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2,3816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Объем=((148,85*0,6+148,85*1)) / 100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11,07444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6 737,69</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Средний разряд работы 4,0</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4,65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11,07444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6 737,69</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20,23</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0,047632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27,36</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91.06.06-048</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0,023816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37,32</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1,89</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70,53</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1,68</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4-100-030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3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0,023816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540,30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12,87</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91.14.02-001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Автомобили бортовые, грузоподъемность до 5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0,023816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778,81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18,55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4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0,023816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14,49</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20,05</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01.7.20.08-0051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Ветошь хлопчатобумажная цветная</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кг</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0,23816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56,11</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1,5</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84,17</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20,05</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6 805,33</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6 765,05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/812-015.0-2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Отделочные работы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6 832,70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/774-015.0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Отделочные работы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49</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3 314,87</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7 118,28</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16 952,90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24</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ФСБЦ-14.3.01.03-0001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Состав грунтовочный глубокого проникновения</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кг</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24,5305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24,5305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65,84</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1,37</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90,20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2 212,65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2 212,65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25</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ГЭСН15-02-037-01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Устройство каркаса при оштукатуривании: стен</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100 м</w:t>
            </w:r>
            <w:proofErr w:type="gramStart"/>
            <w:r w:rsidRPr="00250D4E">
              <w:rPr>
                <w:rFonts w:ascii="Arial" w:eastAsia="Times New Roman" w:hAnsi="Arial" w:cs="Arial"/>
                <w:b/>
                <w:bCs/>
                <w:color w:val="000000"/>
                <w:sz w:val="16"/>
                <w:szCs w:val="16"/>
                <w:lang w:eastAsia="ru-RU"/>
              </w:rPr>
              <w:t>2</w:t>
            </w:r>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2,3816</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2,3816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Объем=238,16 / 100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53,10968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30 865,22</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1-100-36</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Средний разряд работы 3,6</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22,3</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53,10968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581,16</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30 865,22</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411,35</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lastRenderedPageBreak/>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0,500136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300,50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91.06.05-011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0,08</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0,190528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2 044,38</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389,51</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4-100-050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5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0,08</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0,190528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699,21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133,22</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91.06.06-048</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0,13</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0,309608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37,32</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1,89</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70,53</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21,84</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4-100-030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3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0,13</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0,309608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540,30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167,28</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54 535,76</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08.3.03.04-0043</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Проволока черная, диаметр 1,0-1,1 мм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т</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0,0013</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0,0030961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88 783,86</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1,05</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93 223,05</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288,63</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08.3.03.06-0002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Проволока горячекатаная в мотках, диаметр 6,3-6,5 мм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т</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0,36</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0,857376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60 258,20</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1,05</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63 271,11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54 247,13</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86 112,83</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31 165,72</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/812-015.0-2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Отделочные работы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31 477,38</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/774-015.0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Отделочные работы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49</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15 271,20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55 786,62</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132 861,41</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26</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ФСБЦ-08.3.03.06-0002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Проволока горячекатаная в мотках, диаметр 6,3-6,5 мм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т</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-0,857376</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-0,857376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60 258,20</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1,05</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63 271,11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-54 247,13</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-54 247,13</w:t>
            </w:r>
          </w:p>
        </w:tc>
      </w:tr>
      <w:tr w:rsidR="00250D4E" w:rsidRPr="00250D4E" w:rsidTr="00250D4E">
        <w:trPr>
          <w:trHeight w:val="518"/>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27</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ФСБЦ-08.1.02.17-0089</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Сетка стальная сварная из арматурной проволоки без покрытия, диаметр проволоки 4 мм, размер ячейки 50х50 мм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м</w:t>
            </w:r>
            <w:proofErr w:type="gramStart"/>
            <w:r w:rsidRPr="00250D4E">
              <w:rPr>
                <w:rFonts w:ascii="Arial" w:eastAsia="Times New Roman" w:hAnsi="Arial" w:cs="Arial"/>
                <w:b/>
                <w:bCs/>
                <w:color w:val="000000"/>
                <w:sz w:val="16"/>
                <w:szCs w:val="16"/>
                <w:lang w:eastAsia="ru-RU"/>
              </w:rPr>
              <w:t>2</w:t>
            </w:r>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261,976</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261,976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218,09</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1,21</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263,89</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69 132,85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Объем=238,16*1,1</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69 132,85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28</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ГЭСН15-02-028-01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Высококачественная штукатурка стен по бетону полимерцементным раствором: толщиной 10 мм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100 м</w:t>
            </w:r>
            <w:proofErr w:type="gramStart"/>
            <w:r w:rsidRPr="00250D4E">
              <w:rPr>
                <w:rFonts w:ascii="Arial" w:eastAsia="Times New Roman" w:hAnsi="Arial" w:cs="Arial"/>
                <w:b/>
                <w:bCs/>
                <w:color w:val="000000"/>
                <w:sz w:val="16"/>
                <w:szCs w:val="16"/>
                <w:lang w:eastAsia="ru-RU"/>
              </w:rPr>
              <w:t>2</w:t>
            </w:r>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2,3816</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2,3816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Объем=238,16 / 100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266,310512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138 477,69</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lastRenderedPageBreak/>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2-100-02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Рабочий 2 разряда</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62,38</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148,564208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494,89</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73 522,94</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2-100-03</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Рабочий 3 разряда</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41,2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98,12192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540,30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53 015,27</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2-100-04</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Рабочий 4 разряда</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8,24</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19,624384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11 939,48</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480,99</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1,929096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1 092,57</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91.06.05-016</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Автопогрузчики вилочные, грузоподъемность 5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0,214344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1 185,66</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254,14</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4-100-050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5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0,214344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699,21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149,87</w:t>
            </w:r>
          </w:p>
        </w:tc>
      </w:tr>
      <w:tr w:rsidR="00250D4E" w:rsidRPr="00250D4E" w:rsidTr="00250D4E">
        <w:trPr>
          <w:trHeight w:val="792"/>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91.06.06-048</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0,21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0,500136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37,32</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1,89</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70,53</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35,27</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4-100-030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3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0,21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0,500136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540,30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270,22</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91.07.08-032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Растворосмесители</w:t>
            </w:r>
            <w:proofErr w:type="spellEnd"/>
            <w:r w:rsidRPr="00250D4E">
              <w:rPr>
                <w:rFonts w:ascii="Arial" w:eastAsia="Times New Roman" w:hAnsi="Arial" w:cs="Arial"/>
                <w:sz w:val="16"/>
                <w:szCs w:val="16"/>
                <w:lang w:eastAsia="ru-RU"/>
              </w:rPr>
              <w:t xml:space="preserve"> передвижные, объем барабана 150 л</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0,41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0,976456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3,59</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1,74</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6,25</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6,10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4-100-030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3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0,41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0,976456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540,30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527,58</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91.14.02-001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Автомобили бортовые, грузоподъемность до 5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0,23816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778,81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185,48</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4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0,23816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144,90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17 970,20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01.7.03.01-0001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Вода</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м3</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0,282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0,6716112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35,71</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1,6</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57,14</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38,38</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01.7.07.04-0004</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xml:space="preserve">Дисперсия поливинилацетатная </w:t>
            </w:r>
            <w:proofErr w:type="spellStart"/>
            <w:r w:rsidRPr="00250D4E">
              <w:rPr>
                <w:rFonts w:ascii="Arial" w:eastAsia="Times New Roman" w:hAnsi="Arial" w:cs="Arial"/>
                <w:sz w:val="16"/>
                <w:szCs w:val="16"/>
                <w:lang w:eastAsia="ru-RU"/>
              </w:rPr>
              <w:t>гомополимерная</w:t>
            </w:r>
            <w:proofErr w:type="spellEnd"/>
            <w:r w:rsidRPr="00250D4E">
              <w:rPr>
                <w:rFonts w:ascii="Arial" w:eastAsia="Times New Roman" w:hAnsi="Arial" w:cs="Arial"/>
                <w:sz w:val="16"/>
                <w:szCs w:val="16"/>
                <w:lang w:eastAsia="ru-RU"/>
              </w:rPr>
              <w:t xml:space="preserve"> грубодисперсная пластифицированная ДБ</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т</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0,0506</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0,120509</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80 869,95</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1,84</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148 800,71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17 931,82</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158 021,45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139 570,26</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/812-015.0-2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Отделочные работы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140 965,96</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/774-015.0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Отделочные работы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49</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68 389,43</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154 256,32</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367 376,84</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29</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ГЭСН15-02-028-02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Высококачественная штукатурка стен по бетону полимерцементным раствором: на каждый последующий слой толщиной 1 мм добавлять к норме 15-02-028-01</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100 м</w:t>
            </w:r>
            <w:proofErr w:type="gramStart"/>
            <w:r w:rsidRPr="00250D4E">
              <w:rPr>
                <w:rFonts w:ascii="Arial" w:eastAsia="Times New Roman" w:hAnsi="Arial" w:cs="Arial"/>
                <w:b/>
                <w:bCs/>
                <w:color w:val="000000"/>
                <w:sz w:val="16"/>
                <w:szCs w:val="16"/>
                <w:lang w:eastAsia="ru-RU"/>
              </w:rPr>
              <w:t>2</w:t>
            </w:r>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2,3816</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2,3816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Объем=238,16 / 100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толщина 40 мм ПЗ=30 (ОЗП=30; ЭМ=30 к </w:t>
            </w:r>
            <w:proofErr w:type="spellStart"/>
            <w:r w:rsidRPr="00250D4E">
              <w:rPr>
                <w:rFonts w:ascii="Arial" w:eastAsia="Times New Roman" w:hAnsi="Arial" w:cs="Arial"/>
                <w:color w:val="000000"/>
                <w:sz w:val="16"/>
                <w:szCs w:val="16"/>
                <w:lang w:eastAsia="ru-RU"/>
              </w:rPr>
              <w:t>расх</w:t>
            </w:r>
            <w:proofErr w:type="spellEnd"/>
            <w:r w:rsidRPr="00250D4E">
              <w:rPr>
                <w:rFonts w:ascii="Arial" w:eastAsia="Times New Roman" w:hAnsi="Arial" w:cs="Arial"/>
                <w:color w:val="000000"/>
                <w:sz w:val="16"/>
                <w:szCs w:val="16"/>
                <w:lang w:eastAsia="ru-RU"/>
              </w:rPr>
              <w:t xml:space="preserve">.; ЗПМ=30; МАТ=30 к </w:t>
            </w:r>
            <w:proofErr w:type="spellStart"/>
            <w:r w:rsidRPr="00250D4E">
              <w:rPr>
                <w:rFonts w:ascii="Arial" w:eastAsia="Times New Roman" w:hAnsi="Arial" w:cs="Arial"/>
                <w:color w:val="000000"/>
                <w:sz w:val="16"/>
                <w:szCs w:val="16"/>
                <w:lang w:eastAsia="ru-RU"/>
              </w:rPr>
              <w:t>расх</w:t>
            </w:r>
            <w:proofErr w:type="spellEnd"/>
            <w:r w:rsidRPr="00250D4E">
              <w:rPr>
                <w:rFonts w:ascii="Arial" w:eastAsia="Times New Roman" w:hAnsi="Arial" w:cs="Arial"/>
                <w:color w:val="000000"/>
                <w:sz w:val="16"/>
                <w:szCs w:val="16"/>
                <w:lang w:eastAsia="ru-RU"/>
              </w:rPr>
              <w:t>.; ТЗ=30; ТЗМ=30)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157,90008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84 826,75</w:t>
            </w:r>
          </w:p>
        </w:tc>
      </w:tr>
      <w:tr w:rsidR="00250D4E" w:rsidRPr="00250D4E" w:rsidTr="00250D4E">
        <w:trPr>
          <w:trHeight w:val="1309"/>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lastRenderedPageBreak/>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2-100-02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Рабочий 2 разряда</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30</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10,7172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494,89</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5 303,84</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2-100-03</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Рабочий 3 разряда</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2,06</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30</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147,18288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540,30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79 522,91</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1 522,21</w:t>
            </w:r>
          </w:p>
        </w:tc>
      </w:tr>
      <w:tr w:rsidR="00250D4E" w:rsidRPr="00250D4E" w:rsidTr="00250D4E">
        <w:trPr>
          <w:trHeight w:val="492"/>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5,71584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3 250,46</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91.06.05-016</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Автопогрузчики вилочные, грузоподъемность 5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30</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0,71448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1 185,66</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847,13</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4-100-050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5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30</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0,71448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699,21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499,57</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91.06.06-048</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30</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1,42896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37,32</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1,89</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70,53</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100,78</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4-100-030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3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30</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1,42896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540,30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772,07</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91.07.08-032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Растворосмесители</w:t>
            </w:r>
            <w:proofErr w:type="spellEnd"/>
            <w:r w:rsidRPr="00250D4E">
              <w:rPr>
                <w:rFonts w:ascii="Arial" w:eastAsia="Times New Roman" w:hAnsi="Arial" w:cs="Arial"/>
                <w:sz w:val="16"/>
                <w:szCs w:val="16"/>
                <w:lang w:eastAsia="ru-RU"/>
              </w:rPr>
              <w:t xml:space="preserve"> передвижные, объем барабана 150 л</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0,04</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30</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2,85792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3,59</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1,74</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6,25</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17,86</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4-100-030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3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0,04</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30</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2,85792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540,30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1 544,13</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91.14.02-001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Автомобили бортовые, грузоподъемность до 5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30</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0,71448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778,81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556,44</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4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30</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0,71448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434,69</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54 335,85</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01.7.03.01-0001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Вода</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м3</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0,0282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30</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2,0148336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35,71</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1,6</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57,14</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115,13</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01.7.07.04-0004</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xml:space="preserve">Дисперсия поливинилацетатная </w:t>
            </w:r>
            <w:proofErr w:type="spellStart"/>
            <w:r w:rsidRPr="00250D4E">
              <w:rPr>
                <w:rFonts w:ascii="Arial" w:eastAsia="Times New Roman" w:hAnsi="Arial" w:cs="Arial"/>
                <w:sz w:val="16"/>
                <w:szCs w:val="16"/>
                <w:lang w:eastAsia="ru-RU"/>
              </w:rPr>
              <w:t>гомополимерная</w:t>
            </w:r>
            <w:proofErr w:type="spellEnd"/>
            <w:r w:rsidRPr="00250D4E">
              <w:rPr>
                <w:rFonts w:ascii="Arial" w:eastAsia="Times New Roman" w:hAnsi="Arial" w:cs="Arial"/>
                <w:sz w:val="16"/>
                <w:szCs w:val="16"/>
                <w:lang w:eastAsia="ru-RU"/>
              </w:rPr>
              <w:t xml:space="preserve"> грубодисперсная пластифицированная ДБ</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т</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0,0051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30</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0,3643848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80 869,95</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1,84</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148 800,71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54 220,72</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143 935,27</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88 077,21</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/812-015.0-2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Отделочные работы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88 957,98</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/774-015.0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Отделочные работы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49</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43 157,83</w:t>
            </w:r>
          </w:p>
        </w:tc>
      </w:tr>
      <w:tr w:rsidR="00250D4E" w:rsidRPr="00250D4E" w:rsidTr="00250D4E">
        <w:trPr>
          <w:trHeight w:val="360"/>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115 909,93</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276 051,08</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30</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ФСБЦ-04.3.02.08-0100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xml:space="preserve">Смеси сухие штукатурные на полимерцементной основе для поверхностей из бетона, пенобетона, газобетона и кирпича, </w:t>
            </w:r>
            <w:r w:rsidRPr="00250D4E">
              <w:rPr>
                <w:rFonts w:ascii="Arial" w:eastAsia="Times New Roman" w:hAnsi="Arial" w:cs="Arial"/>
                <w:b/>
                <w:bCs/>
                <w:color w:val="000000"/>
                <w:sz w:val="16"/>
                <w:szCs w:val="16"/>
                <w:lang w:eastAsia="ru-RU"/>
              </w:rPr>
              <w:lastRenderedPageBreak/>
              <w:t>В10, F75, расход 1,3 кг/м</w:t>
            </w:r>
            <w:proofErr w:type="gramStart"/>
            <w:r w:rsidRPr="00250D4E">
              <w:rPr>
                <w:rFonts w:ascii="Arial" w:eastAsia="Times New Roman" w:hAnsi="Arial" w:cs="Arial"/>
                <w:b/>
                <w:bCs/>
                <w:color w:val="000000"/>
                <w:sz w:val="16"/>
                <w:szCs w:val="16"/>
                <w:lang w:eastAsia="ru-RU"/>
              </w:rPr>
              <w:t>2</w:t>
            </w:r>
            <w:proofErr w:type="gramEnd"/>
            <w:r w:rsidRPr="00250D4E">
              <w:rPr>
                <w:rFonts w:ascii="Arial" w:eastAsia="Times New Roman" w:hAnsi="Arial" w:cs="Arial"/>
                <w:b/>
                <w:bCs/>
                <w:color w:val="000000"/>
                <w:sz w:val="16"/>
                <w:szCs w:val="16"/>
                <w:lang w:eastAsia="ru-RU"/>
              </w:rPr>
              <w:t xml:space="preserve"> при толщине слоя 1 мм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lastRenderedPageBreak/>
              <w:t>кг</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12384,32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12384,32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27,26</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2,4</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65,42</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810 182,21</w:t>
            </w:r>
          </w:p>
        </w:tc>
      </w:tr>
      <w:tr w:rsidR="00250D4E" w:rsidRPr="00250D4E" w:rsidTr="00250D4E">
        <w:trPr>
          <w:trHeight w:val="743"/>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lastRenderedPageBreak/>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Объем=238,16*1,3*40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810 182,21</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31</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ГЭСН15-04-006-03</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Покрытие поверхностей грунтовкой глубокого проникновения: за 1 раз стен</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100 м</w:t>
            </w:r>
            <w:proofErr w:type="gramStart"/>
            <w:r w:rsidRPr="00250D4E">
              <w:rPr>
                <w:rFonts w:ascii="Arial" w:eastAsia="Times New Roman" w:hAnsi="Arial" w:cs="Arial"/>
                <w:b/>
                <w:bCs/>
                <w:color w:val="000000"/>
                <w:sz w:val="16"/>
                <w:szCs w:val="16"/>
                <w:lang w:eastAsia="ru-RU"/>
              </w:rPr>
              <w:t>2</w:t>
            </w:r>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2,3816</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2,3816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Объем=238,16 / 100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11,07444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6 737,69</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Средний разряд работы 4,0</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4,65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11,07444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6 737,69</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20,23</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0,047632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27,36</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91.06.06-048</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0,023816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37,32</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1,89</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70,53</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1,68</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4-100-030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3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0,023816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540,30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12,87</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91.14.02-001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Автомобили бортовые, грузоподъемность до 5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0,023816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778,81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18,55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4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0,023816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14,49</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20,05</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01.7.20.08-0051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Ветошь хлопчатобумажная цветная</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кг</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0,23816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56,11</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1,5</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84,17</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20,05</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6 805,33</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6 765,05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/812-015.0-2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Отделочные работы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6 832,70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/774-015.0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Отделочные работы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49</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3 314,87</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7 118,28</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16 952,90</w:t>
            </w:r>
          </w:p>
        </w:tc>
      </w:tr>
      <w:tr w:rsidR="00250D4E" w:rsidRPr="00250D4E" w:rsidTr="00250D4E">
        <w:trPr>
          <w:trHeight w:val="1118"/>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32</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ФСБЦ-14.3.01.03-0001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Состав грунтовочный глубокого проникновения</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кг</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24,5305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24,5305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65,84</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1,37</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90,20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2 212,65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2 212,65</w:t>
            </w:r>
          </w:p>
        </w:tc>
      </w:tr>
      <w:tr w:rsidR="00250D4E" w:rsidRPr="00250D4E" w:rsidTr="00250D4E">
        <w:trPr>
          <w:trHeight w:val="649"/>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33</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ГЭСН15-04-011-02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Окраска фасадов с лесов с подготовкой поверхности: силикатная</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100 м</w:t>
            </w:r>
            <w:proofErr w:type="gramStart"/>
            <w:r w:rsidRPr="00250D4E">
              <w:rPr>
                <w:rFonts w:ascii="Arial" w:eastAsia="Times New Roman" w:hAnsi="Arial" w:cs="Arial"/>
                <w:b/>
                <w:bCs/>
                <w:color w:val="000000"/>
                <w:sz w:val="16"/>
                <w:szCs w:val="16"/>
                <w:lang w:eastAsia="ru-RU"/>
              </w:rPr>
              <w:t>2</w:t>
            </w:r>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2,3816</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2,3816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Объем=238,16 / 100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lastRenderedPageBreak/>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44,53592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24 062,76</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1-100-30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Средний разряд работы 3,0</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18,7</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44,53592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540,30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24 062,76</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211,63</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0,261976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159,39</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91.06.03-060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Лебедки электрические тяговым усилием до 5,79 кН (0,59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0,28</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0,666848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6,62</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1,72</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11,39</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7,60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91.14.02-001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Автомобили бортовые, грузоподъемность до 5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0,261976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778,81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204,03</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4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0,261976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159,39</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1 990,19</w:t>
            </w:r>
          </w:p>
        </w:tc>
      </w:tr>
      <w:tr w:rsidR="00250D4E" w:rsidRPr="00250D4E" w:rsidTr="00250D4E">
        <w:trPr>
          <w:trHeight w:val="563"/>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01.7.03.01-0001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Вода</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м3</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0,075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0,17862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35,71</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1,6</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57,14</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10,21</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01.7.10.17-0141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Пемза</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кг</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0,18</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0,428688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2 507,62</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1,84</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4 614,02</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1 977,98</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01.7.20.08-0051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Ветошь хлопчатобумажная цветная</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кг</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0,023816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56,11</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1,5</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84,17</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2,00</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26 423,97</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24 222,15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/812-015.0-2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Отделочные работы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24 464,37</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/774-015.0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Отделочные работы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49</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11 868,85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26 350,85</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62 757,19</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34</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ФСБЦ-14.3.02.05-0105</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Краска силикатная для декоративных и реставрационных работ на наружных минеральных поверхностях зданий, расход (гладкое основание/шероховатое основание) 0,12-0,20/0,20-0,28 л/м</w:t>
            </w:r>
            <w:proofErr w:type="gramStart"/>
            <w:r w:rsidRPr="00250D4E">
              <w:rPr>
                <w:rFonts w:ascii="Arial" w:eastAsia="Times New Roman" w:hAnsi="Arial" w:cs="Arial"/>
                <w:b/>
                <w:bCs/>
                <w:color w:val="000000"/>
                <w:sz w:val="16"/>
                <w:szCs w:val="16"/>
                <w:lang w:eastAsia="ru-RU"/>
              </w:rPr>
              <w:t>2</w:t>
            </w:r>
            <w:proofErr w:type="gramEnd"/>
            <w:r w:rsidRPr="00250D4E">
              <w:rPr>
                <w:rFonts w:ascii="Arial" w:eastAsia="Times New Roman" w:hAnsi="Arial" w:cs="Arial"/>
                <w:b/>
                <w:bCs/>
                <w:color w:val="000000"/>
                <w:sz w:val="16"/>
                <w:szCs w:val="16"/>
                <w:lang w:eastAsia="ru-RU"/>
              </w:rPr>
              <w:t>, цвет белый</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л</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47,632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47,632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519,88</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1,23</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639,45</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30 458,28</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Объем=238,16*0,2</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30 458,28</w:t>
            </w:r>
          </w:p>
        </w:tc>
      </w:tr>
      <w:tr w:rsidR="00250D4E" w:rsidRPr="00250D4E" w:rsidTr="00250D4E">
        <w:trPr>
          <w:trHeight w:val="225"/>
        </w:trPr>
        <w:tc>
          <w:tcPr>
            <w:tcW w:w="5000" w:type="pct"/>
            <w:gridSpan w:val="14"/>
            <w:shd w:val="clear" w:color="auto" w:fill="auto"/>
            <w:vAlign w:val="center"/>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Устройство нового участка ограждения</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35</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ГЭСН09-08-001-01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Установка металлических столбов высотой до 4 м: с погружением в бетонное основание</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xml:space="preserve">100 </w:t>
            </w:r>
            <w:proofErr w:type="spellStart"/>
            <w:proofErr w:type="gramStart"/>
            <w:r w:rsidRPr="00250D4E">
              <w:rPr>
                <w:rFonts w:ascii="Arial" w:eastAsia="Times New Roman" w:hAnsi="Arial" w:cs="Arial"/>
                <w:b/>
                <w:bCs/>
                <w:color w:val="000000"/>
                <w:sz w:val="16"/>
                <w:szCs w:val="16"/>
                <w:lang w:eastAsia="ru-RU"/>
              </w:rPr>
              <w:t>шт</w:t>
            </w:r>
            <w:proofErr w:type="spellEnd"/>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0,14</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0,14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Объем=14 / 100</w:t>
            </w:r>
          </w:p>
        </w:tc>
      </w:tr>
      <w:tr w:rsidR="00250D4E" w:rsidRPr="00250D4E" w:rsidTr="00250D4E">
        <w:trPr>
          <w:trHeight w:val="529"/>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4,9896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2 695,88</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1-100-30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Средний разряд работы 3,0</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35,64</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4,9896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540,30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2 695,88</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lastRenderedPageBreak/>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7 098,32</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3,1472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2 190,25</w:t>
            </w:r>
          </w:p>
        </w:tc>
      </w:tr>
      <w:tr w:rsidR="00250D4E" w:rsidRPr="00250D4E" w:rsidTr="00250D4E">
        <w:trPr>
          <w:trHeight w:val="540"/>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91.04.01-031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Машины бурильно-крановые на автомобильном ходу, диаметр бурения до 800 мм, глубина бурения до 5 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10,93</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1,5302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2 088,77</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1,57</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3 279,37</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5 018,09</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4-100-050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5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10,93</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1,5302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699,21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1 069,93</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91.14.01-003</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Автобетоносмесители</w:t>
            </w:r>
            <w:proofErr w:type="spellEnd"/>
            <w:r w:rsidRPr="00250D4E">
              <w:rPr>
                <w:rFonts w:ascii="Arial" w:eastAsia="Times New Roman" w:hAnsi="Arial" w:cs="Arial"/>
                <w:sz w:val="16"/>
                <w:szCs w:val="16"/>
                <w:lang w:eastAsia="ru-RU"/>
              </w:rPr>
              <w:t>, объем барабана 6 м3</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10,74</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1,5036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788,55</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1,68</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1 324,76</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1 991,91</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4-100-050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5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10,74</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1,5036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699,21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1 051,33</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91.14.02-001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Автомобили бортовые, грузоподъемность до 5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0,81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0,1134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778,81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88,32</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4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0,81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0,1134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68,99</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450,29</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11.1.03.01-0001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gramStart"/>
            <w:r w:rsidRPr="00250D4E">
              <w:rPr>
                <w:rFonts w:ascii="Arial" w:eastAsia="Times New Roman" w:hAnsi="Arial" w:cs="Arial"/>
                <w:sz w:val="16"/>
                <w:szCs w:val="16"/>
                <w:lang w:eastAsia="ru-RU"/>
              </w:rPr>
              <w:t>Бруски</w:t>
            </w:r>
            <w:proofErr w:type="gramEnd"/>
            <w:r w:rsidRPr="00250D4E">
              <w:rPr>
                <w:rFonts w:ascii="Arial" w:eastAsia="Times New Roman" w:hAnsi="Arial" w:cs="Arial"/>
                <w:sz w:val="16"/>
                <w:szCs w:val="16"/>
                <w:lang w:eastAsia="ru-RU"/>
              </w:rPr>
              <w:t xml:space="preserve"> строганные хвойных пород (сосна, ель), размеры 50х50 мм, сорт АВ</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м3</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0,13975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0,019565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20 734,49</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1,11</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23 015,28</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450,29</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12 434,74</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4 886,13</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/812-009.0-2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Строительные металлические конструкции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94</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4 592,96</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/774-009.0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Строительные металлические конструкции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62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62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3 029,40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143 265,00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20 057,10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36</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ТЦ_04.1.02.05_86_8622028775_01.07.2025_01_1.1</w:t>
            </w:r>
            <w:r w:rsidRPr="00250D4E">
              <w:rPr>
                <w:rFonts w:ascii="Arial" w:eastAsia="Times New Roman" w:hAnsi="Arial" w:cs="Arial"/>
                <w:b/>
                <w:bCs/>
                <w:color w:val="000000"/>
                <w:sz w:val="16"/>
                <w:szCs w:val="16"/>
                <w:lang w:eastAsia="ru-RU"/>
              </w:rPr>
              <w:br/>
              <w:t>КА п.1.1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Смеси бетонные тяжелого бетона (БСТ) М200 класс В15</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м3</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0,8876</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0,8876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9 902,50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8 789,46</w:t>
            </w:r>
          </w:p>
        </w:tc>
      </w:tr>
      <w:tr w:rsidR="00250D4E" w:rsidRPr="00250D4E" w:rsidTr="00250D4E">
        <w:trPr>
          <w:trHeight w:val="840"/>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8 789,46</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37</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ФСБЦ-23.5.02.02-0057</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xml:space="preserve">Трубы стальные электросварные </w:t>
            </w:r>
            <w:proofErr w:type="spellStart"/>
            <w:r w:rsidRPr="00250D4E">
              <w:rPr>
                <w:rFonts w:ascii="Arial" w:eastAsia="Times New Roman" w:hAnsi="Arial" w:cs="Arial"/>
                <w:b/>
                <w:bCs/>
                <w:color w:val="000000"/>
                <w:sz w:val="16"/>
                <w:szCs w:val="16"/>
                <w:lang w:eastAsia="ru-RU"/>
              </w:rPr>
              <w:t>прямошовные</w:t>
            </w:r>
            <w:proofErr w:type="spellEnd"/>
            <w:r w:rsidRPr="00250D4E">
              <w:rPr>
                <w:rFonts w:ascii="Arial" w:eastAsia="Times New Roman" w:hAnsi="Arial" w:cs="Arial"/>
                <w:b/>
                <w:bCs/>
                <w:color w:val="000000"/>
                <w:sz w:val="16"/>
                <w:szCs w:val="16"/>
                <w:lang w:eastAsia="ru-RU"/>
              </w:rPr>
              <w:t xml:space="preserve"> из стали марок Ст</w:t>
            </w:r>
            <w:proofErr w:type="gramStart"/>
            <w:r w:rsidRPr="00250D4E">
              <w:rPr>
                <w:rFonts w:ascii="Arial" w:eastAsia="Times New Roman" w:hAnsi="Arial" w:cs="Arial"/>
                <w:b/>
                <w:bCs/>
                <w:color w:val="000000"/>
                <w:sz w:val="16"/>
                <w:szCs w:val="16"/>
                <w:lang w:eastAsia="ru-RU"/>
              </w:rPr>
              <w:t>2</w:t>
            </w:r>
            <w:proofErr w:type="gramEnd"/>
            <w:r w:rsidRPr="00250D4E">
              <w:rPr>
                <w:rFonts w:ascii="Arial" w:eastAsia="Times New Roman" w:hAnsi="Arial" w:cs="Arial"/>
                <w:b/>
                <w:bCs/>
                <w:color w:val="000000"/>
                <w:sz w:val="16"/>
                <w:szCs w:val="16"/>
                <w:lang w:eastAsia="ru-RU"/>
              </w:rPr>
              <w:t>, 10, наружный диаметр 108 мм, толщина стенки 5 мм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м</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49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49</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631,50</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1,06</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669,39</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32 800,11</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Объем=14*3,5</w:t>
            </w:r>
          </w:p>
        </w:tc>
      </w:tr>
      <w:tr w:rsidR="00250D4E" w:rsidRPr="00250D4E" w:rsidTr="00250D4E">
        <w:trPr>
          <w:trHeight w:val="540"/>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32 800,11</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38</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ГЭСН09-08-002-05</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xml:space="preserve">Устройство </w:t>
            </w:r>
            <w:r w:rsidRPr="00250D4E">
              <w:rPr>
                <w:rFonts w:ascii="Arial" w:eastAsia="Times New Roman" w:hAnsi="Arial" w:cs="Arial"/>
                <w:b/>
                <w:bCs/>
                <w:color w:val="000000"/>
                <w:sz w:val="16"/>
                <w:szCs w:val="16"/>
                <w:lang w:eastAsia="ru-RU"/>
              </w:rPr>
              <w:lastRenderedPageBreak/>
              <w:t>заграждений из готовых металлических решетчатых панелей: высотой до 2 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lastRenderedPageBreak/>
              <w:t xml:space="preserve">10 </w:t>
            </w:r>
            <w:proofErr w:type="spellStart"/>
            <w:proofErr w:type="gramStart"/>
            <w:r w:rsidRPr="00250D4E">
              <w:rPr>
                <w:rFonts w:ascii="Arial" w:eastAsia="Times New Roman" w:hAnsi="Arial" w:cs="Arial"/>
                <w:b/>
                <w:bCs/>
                <w:color w:val="000000"/>
                <w:sz w:val="16"/>
                <w:szCs w:val="16"/>
                <w:lang w:eastAsia="ru-RU"/>
              </w:rPr>
              <w:t>шт</w:t>
            </w:r>
            <w:proofErr w:type="spellEnd"/>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1,4</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lastRenderedPageBreak/>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Объем=14 / 10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9,954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5 378,15</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1-100-30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Средний разряд работы 3,0</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7,11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9,954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540,30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5 378,15</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188,50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0,952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579,19</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91.14.02-001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Автомобили бортовые, грузоподъемность до 5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0,154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778,81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119,94</w:t>
            </w:r>
          </w:p>
        </w:tc>
      </w:tr>
      <w:tr w:rsidR="00250D4E" w:rsidRPr="00250D4E" w:rsidTr="00250D4E">
        <w:trPr>
          <w:trHeight w:val="709"/>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4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0,154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93,69</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91.16.01-001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Электростанции передвижные, мощность 2 кВт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0,57</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0,798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85,91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68,56</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4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0,57</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0,798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485,50</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6 145,84</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5 957,34</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/812-009.0-2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Строительные металлические конструкции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94</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5 599,90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/774-009.0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Строительные металлические конструкции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62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62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3 693,55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11 028,06</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15 439,29</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39</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ФСБЦ-15.2.02.04-0023</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xml:space="preserve">Секция ограждения сварная из стальных труб размером 20х20 мм, каркас уголок 40х40 мм, перемычка для крепления секции к столбу труба 40х40 мм, покрытие </w:t>
            </w:r>
            <w:proofErr w:type="gramStart"/>
            <w:r w:rsidRPr="00250D4E">
              <w:rPr>
                <w:rFonts w:ascii="Arial" w:eastAsia="Times New Roman" w:hAnsi="Arial" w:cs="Arial"/>
                <w:b/>
                <w:bCs/>
                <w:color w:val="000000"/>
                <w:sz w:val="16"/>
                <w:szCs w:val="16"/>
                <w:lang w:eastAsia="ru-RU"/>
              </w:rPr>
              <w:t>цинк-порошковая</w:t>
            </w:r>
            <w:proofErr w:type="gramEnd"/>
            <w:r w:rsidRPr="00250D4E">
              <w:rPr>
                <w:rFonts w:ascii="Arial" w:eastAsia="Times New Roman" w:hAnsi="Arial" w:cs="Arial"/>
                <w:b/>
                <w:bCs/>
                <w:color w:val="000000"/>
                <w:sz w:val="16"/>
                <w:szCs w:val="16"/>
                <w:lang w:eastAsia="ru-RU"/>
              </w:rPr>
              <w:t xml:space="preserve"> эмаль, длина 3000 мм, высота 1700 мм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proofErr w:type="spellStart"/>
            <w:proofErr w:type="gramStart"/>
            <w:r w:rsidRPr="00250D4E">
              <w:rPr>
                <w:rFonts w:ascii="Arial" w:eastAsia="Times New Roman" w:hAnsi="Arial" w:cs="Arial"/>
                <w:b/>
                <w:bCs/>
                <w:color w:val="000000"/>
                <w:sz w:val="16"/>
                <w:szCs w:val="16"/>
                <w:lang w:eastAsia="ru-RU"/>
              </w:rPr>
              <w:t>шт</w:t>
            </w:r>
            <w:proofErr w:type="spellEnd"/>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13,4</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13,4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11 912,71</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1,31</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15 605,65</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209 115,71</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209 115,71</w:t>
            </w:r>
          </w:p>
        </w:tc>
      </w:tr>
      <w:tr w:rsidR="00250D4E" w:rsidRPr="00250D4E" w:rsidTr="00250D4E">
        <w:trPr>
          <w:trHeight w:val="225"/>
        </w:trPr>
        <w:tc>
          <w:tcPr>
            <w:tcW w:w="5000" w:type="pct"/>
            <w:gridSpan w:val="14"/>
            <w:shd w:val="clear" w:color="auto" w:fill="auto"/>
            <w:vAlign w:val="center"/>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Ремонт металлического ограждения</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40</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ГЭСН09-08-002-05</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Устройство заграждений из готовых металлических решетчатых панелей: высотой до 2 м / демонтаж</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xml:space="preserve">10 </w:t>
            </w:r>
            <w:proofErr w:type="spellStart"/>
            <w:proofErr w:type="gramStart"/>
            <w:r w:rsidRPr="00250D4E">
              <w:rPr>
                <w:rFonts w:ascii="Arial" w:eastAsia="Times New Roman" w:hAnsi="Arial" w:cs="Arial"/>
                <w:b/>
                <w:bCs/>
                <w:color w:val="000000"/>
                <w:sz w:val="16"/>
                <w:szCs w:val="16"/>
                <w:lang w:eastAsia="ru-RU"/>
              </w:rPr>
              <w:t>шт</w:t>
            </w:r>
            <w:proofErr w:type="spellEnd"/>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420"/>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lastRenderedPageBreak/>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Объем=(213/3) / 10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571/</w:t>
            </w:r>
            <w:proofErr w:type="gramStart"/>
            <w:r w:rsidRPr="00250D4E">
              <w:rPr>
                <w:rFonts w:ascii="Arial" w:eastAsia="Times New Roman" w:hAnsi="Arial" w:cs="Arial"/>
                <w:color w:val="000000"/>
                <w:sz w:val="16"/>
                <w:szCs w:val="16"/>
                <w:lang w:eastAsia="ru-RU"/>
              </w:rPr>
              <w:t>пр</w:t>
            </w:r>
            <w:proofErr w:type="gramEnd"/>
            <w:r w:rsidRPr="00250D4E">
              <w:rPr>
                <w:rFonts w:ascii="Arial" w:eastAsia="Times New Roman" w:hAnsi="Arial" w:cs="Arial"/>
                <w:color w:val="000000"/>
                <w:sz w:val="16"/>
                <w:szCs w:val="16"/>
                <w:lang w:eastAsia="ru-RU"/>
              </w:rPr>
              <w:t>_2022_п.83_т.2_стр.4_стб.3</w:t>
            </w: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Демонтаж (разборка) металлических, </w:t>
            </w:r>
            <w:proofErr w:type="spellStart"/>
            <w:r w:rsidRPr="00250D4E">
              <w:rPr>
                <w:rFonts w:ascii="Arial" w:eastAsia="Times New Roman" w:hAnsi="Arial" w:cs="Arial"/>
                <w:color w:val="000000"/>
                <w:sz w:val="16"/>
                <w:szCs w:val="16"/>
                <w:lang w:eastAsia="ru-RU"/>
              </w:rPr>
              <w:t>металлокомпозитных</w:t>
            </w:r>
            <w:proofErr w:type="spellEnd"/>
            <w:r w:rsidRPr="00250D4E">
              <w:rPr>
                <w:rFonts w:ascii="Arial" w:eastAsia="Times New Roman" w:hAnsi="Arial" w:cs="Arial"/>
                <w:color w:val="000000"/>
                <w:sz w:val="16"/>
                <w:szCs w:val="16"/>
                <w:lang w:eastAsia="ru-RU"/>
              </w:rPr>
              <w:t xml:space="preserve">, композитных конструкций ОЗП=0,7; ЭМ=0,7 к </w:t>
            </w:r>
            <w:proofErr w:type="spellStart"/>
            <w:r w:rsidRPr="00250D4E">
              <w:rPr>
                <w:rFonts w:ascii="Arial" w:eastAsia="Times New Roman" w:hAnsi="Arial" w:cs="Arial"/>
                <w:color w:val="000000"/>
                <w:sz w:val="16"/>
                <w:szCs w:val="16"/>
                <w:lang w:eastAsia="ru-RU"/>
              </w:rPr>
              <w:t>расх</w:t>
            </w:r>
            <w:proofErr w:type="spellEnd"/>
            <w:r w:rsidRPr="00250D4E">
              <w:rPr>
                <w:rFonts w:ascii="Arial" w:eastAsia="Times New Roman" w:hAnsi="Arial" w:cs="Arial"/>
                <w:color w:val="000000"/>
                <w:sz w:val="16"/>
                <w:szCs w:val="16"/>
                <w:lang w:eastAsia="ru-RU"/>
              </w:rPr>
              <w:t xml:space="preserve">.; ЗПМ=0,7; МАТ=0 к </w:t>
            </w:r>
            <w:proofErr w:type="spellStart"/>
            <w:r w:rsidRPr="00250D4E">
              <w:rPr>
                <w:rFonts w:ascii="Arial" w:eastAsia="Times New Roman" w:hAnsi="Arial" w:cs="Arial"/>
                <w:color w:val="000000"/>
                <w:sz w:val="16"/>
                <w:szCs w:val="16"/>
                <w:lang w:eastAsia="ru-RU"/>
              </w:rPr>
              <w:t>расх</w:t>
            </w:r>
            <w:proofErr w:type="spellEnd"/>
            <w:r w:rsidRPr="00250D4E">
              <w:rPr>
                <w:rFonts w:ascii="Arial" w:eastAsia="Times New Roman" w:hAnsi="Arial" w:cs="Arial"/>
                <w:color w:val="000000"/>
                <w:sz w:val="16"/>
                <w:szCs w:val="16"/>
                <w:lang w:eastAsia="ru-RU"/>
              </w:rPr>
              <w:t>.; ТЗ=0,7; ТЗМ=0,7</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35,3367</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19 092,42</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1-100-30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Средний разряд работы 3,0</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7,11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0,7</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35,3367</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540,30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19 092,42</w:t>
            </w:r>
          </w:p>
        </w:tc>
      </w:tr>
      <w:tr w:rsidR="00250D4E" w:rsidRPr="00250D4E" w:rsidTr="00250D4E">
        <w:trPr>
          <w:trHeight w:val="1103"/>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669,15</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3,3796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2 056,15</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91.14.02-001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Автомобили бортовые, грузоподъемность до 5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0,7</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0,5467</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778,81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425,78</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4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0,7</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0,5467</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332,61</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91.16.01-001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Электростанции передвижные, мощность 2 кВт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0,57</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0,7</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2,8329</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85,91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243,37</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4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0,57</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0,7</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2,8329</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1 723,54</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21 817,72</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21 148,57</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/812-009.0-2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Строительные металлические конструкции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94</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19 879,66</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/774-009.0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Строительные металлические конструкции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62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62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13 112,11</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7 719,65</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54 809,49</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41</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ГЭСН09-05-002-03</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Электродуговая сварка при монтаже одноэтажных производственных зданий: ограждений / увеличение высоты столбов, наварка труб на низ панелей</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 т</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0,15435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0,15435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Объем=((36*12,7+639*1,7)/1000) / 10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57,550941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39 195,07</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1-100-48</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Средний разряд работы 4,8</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372,86</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57,550941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681,05</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39 195,07</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4 222,62</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0,003087</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1,88</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91.14.02-001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Автомобили бортовые, грузоподъемность до 5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0,003087</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778,81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2,40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4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0,003087</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1,88</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91.17.04-171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xml:space="preserve">Аппараты сварочные для </w:t>
            </w:r>
            <w:r w:rsidRPr="00250D4E">
              <w:rPr>
                <w:rFonts w:ascii="Arial" w:eastAsia="Times New Roman" w:hAnsi="Arial" w:cs="Arial"/>
                <w:sz w:val="16"/>
                <w:szCs w:val="16"/>
                <w:lang w:eastAsia="ru-RU"/>
              </w:rPr>
              <w:lastRenderedPageBreak/>
              <w:t>ручной дуговой сварки, сварочный ток до 500</w:t>
            </w:r>
            <w:proofErr w:type="gramStart"/>
            <w:r w:rsidRPr="00250D4E">
              <w:rPr>
                <w:rFonts w:ascii="Arial" w:eastAsia="Times New Roman" w:hAnsi="Arial" w:cs="Arial"/>
                <w:sz w:val="16"/>
                <w:szCs w:val="16"/>
                <w:lang w:eastAsia="ru-RU"/>
              </w:rPr>
              <w:t xml:space="preserve"> А</w:t>
            </w:r>
            <w:proofErr w:type="gramEnd"/>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lastRenderedPageBreak/>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362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55,8747</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75,53</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4 220,22</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lastRenderedPageBreak/>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1 448,74</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01.7.03.04-0001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Электроэнергия</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gramStart"/>
            <w:r w:rsidRPr="00250D4E">
              <w:rPr>
                <w:rFonts w:ascii="Arial" w:eastAsia="Times New Roman" w:hAnsi="Arial" w:cs="Arial"/>
                <w:sz w:val="16"/>
                <w:szCs w:val="16"/>
                <w:lang w:eastAsia="ru-RU"/>
              </w:rPr>
              <w:t>кВт-ч</w:t>
            </w:r>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46,11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7,1170785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6,76</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48,11</w:t>
            </w:r>
          </w:p>
        </w:tc>
      </w:tr>
      <w:tr w:rsidR="00250D4E" w:rsidRPr="00250D4E" w:rsidTr="00250D4E">
        <w:trPr>
          <w:trHeight w:val="349"/>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01.7.11.07-0036</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Электроды сварочные для сварки низколегированных и углеродистых сталей Э46, диаметр 4 мм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кг</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60</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9,261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142,68</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1,06</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151,24</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1 400,63</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44 868,31</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39 196,95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/812-009.0-2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Строительные металлические конструкции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94</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36 845,13</w:t>
            </w:r>
          </w:p>
        </w:tc>
      </w:tr>
      <w:tr w:rsidR="00250D4E" w:rsidRPr="00250D4E" w:rsidTr="00250D4E">
        <w:trPr>
          <w:trHeight w:val="529"/>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/774-009.0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Строительные металлические конструкции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62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62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24 302,11</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686 851,64</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106 015,55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42</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ФСБЦ-23.5.02.02-0057</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xml:space="preserve">Трубы стальные электросварные </w:t>
            </w:r>
            <w:proofErr w:type="spellStart"/>
            <w:r w:rsidRPr="00250D4E">
              <w:rPr>
                <w:rFonts w:ascii="Arial" w:eastAsia="Times New Roman" w:hAnsi="Arial" w:cs="Arial"/>
                <w:b/>
                <w:bCs/>
                <w:color w:val="000000"/>
                <w:sz w:val="16"/>
                <w:szCs w:val="16"/>
                <w:lang w:eastAsia="ru-RU"/>
              </w:rPr>
              <w:t>прямошовные</w:t>
            </w:r>
            <w:proofErr w:type="spellEnd"/>
            <w:r w:rsidRPr="00250D4E">
              <w:rPr>
                <w:rFonts w:ascii="Arial" w:eastAsia="Times New Roman" w:hAnsi="Arial" w:cs="Arial"/>
                <w:b/>
                <w:bCs/>
                <w:color w:val="000000"/>
                <w:sz w:val="16"/>
                <w:szCs w:val="16"/>
                <w:lang w:eastAsia="ru-RU"/>
              </w:rPr>
              <w:t xml:space="preserve"> из стали марок Ст</w:t>
            </w:r>
            <w:proofErr w:type="gramStart"/>
            <w:r w:rsidRPr="00250D4E">
              <w:rPr>
                <w:rFonts w:ascii="Arial" w:eastAsia="Times New Roman" w:hAnsi="Arial" w:cs="Arial"/>
                <w:b/>
                <w:bCs/>
                <w:color w:val="000000"/>
                <w:sz w:val="16"/>
                <w:szCs w:val="16"/>
                <w:lang w:eastAsia="ru-RU"/>
              </w:rPr>
              <w:t>2</w:t>
            </w:r>
            <w:proofErr w:type="gramEnd"/>
            <w:r w:rsidRPr="00250D4E">
              <w:rPr>
                <w:rFonts w:ascii="Arial" w:eastAsia="Times New Roman" w:hAnsi="Arial" w:cs="Arial"/>
                <w:b/>
                <w:bCs/>
                <w:color w:val="000000"/>
                <w:sz w:val="16"/>
                <w:szCs w:val="16"/>
                <w:lang w:eastAsia="ru-RU"/>
              </w:rPr>
              <w:t>, 10, наружный диаметр 108 мм, толщина стенки 5 мм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м</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36</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36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631,50</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1,06</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669,39</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24 098,04</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Объем=72*0,5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24 098,04</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43</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ФСБЦ-23.3.08.01-0106</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xml:space="preserve">Трубы стальные электросварные квадратные, размеры 30х30 мм, толщина стенки 1,5 мм / </w:t>
            </w:r>
            <w:proofErr w:type="spellStart"/>
            <w:r w:rsidRPr="00250D4E">
              <w:rPr>
                <w:rFonts w:ascii="Arial" w:eastAsia="Times New Roman" w:hAnsi="Arial" w:cs="Arial"/>
                <w:b/>
                <w:bCs/>
                <w:color w:val="000000"/>
                <w:sz w:val="16"/>
                <w:szCs w:val="16"/>
                <w:lang w:eastAsia="ru-RU"/>
              </w:rPr>
              <w:t>трба</w:t>
            </w:r>
            <w:proofErr w:type="spellEnd"/>
            <w:r w:rsidRPr="00250D4E">
              <w:rPr>
                <w:rFonts w:ascii="Arial" w:eastAsia="Times New Roman" w:hAnsi="Arial" w:cs="Arial"/>
                <w:b/>
                <w:bCs/>
                <w:color w:val="000000"/>
                <w:sz w:val="16"/>
                <w:szCs w:val="16"/>
                <w:lang w:eastAsia="ru-RU"/>
              </w:rPr>
              <w:t xml:space="preserve"> 40х20 мм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т</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1,0863</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1,0863</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66 711,50</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1,06</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70 714,19</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76 816,82</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Объем=639*1,7/1000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76 816,82</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44</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ГЭСН09-08-002-05</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Устройство заграждений из готовых металлических решетчатых панелей: высотой до 2 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xml:space="preserve">10 </w:t>
            </w:r>
            <w:proofErr w:type="spellStart"/>
            <w:proofErr w:type="gramStart"/>
            <w:r w:rsidRPr="00250D4E">
              <w:rPr>
                <w:rFonts w:ascii="Arial" w:eastAsia="Times New Roman" w:hAnsi="Arial" w:cs="Arial"/>
                <w:b/>
                <w:bCs/>
                <w:color w:val="000000"/>
                <w:sz w:val="16"/>
                <w:szCs w:val="16"/>
                <w:lang w:eastAsia="ru-RU"/>
              </w:rPr>
              <w:t>шт</w:t>
            </w:r>
            <w:proofErr w:type="spellEnd"/>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Объем=(213/3) / 10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50,481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27 274,88</w:t>
            </w:r>
          </w:p>
        </w:tc>
      </w:tr>
      <w:tr w:rsidR="00250D4E" w:rsidRPr="00250D4E" w:rsidTr="00250D4E">
        <w:trPr>
          <w:trHeight w:val="589"/>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1-100-30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Средний разряд работы 3,0</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7,11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50,481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540,30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27 274,88</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955,93</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4,828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2 937,35</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91.14.02-001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Автомобили бортовые, грузоподъемность до 5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0,781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778,81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608,25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lastRenderedPageBreak/>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4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0,781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475,16</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91.16.01-001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Электростанции передвижные, мощность 2 кВт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0,57</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4,047</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85,91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347,68</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4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0,57</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4,047</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2 462,19</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31 168,16</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30 212,23</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/812-009.0-2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Строительные металлические конструкции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94</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28 399,50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/774-009.0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Строительные металлические конструкции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62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62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18 731,58</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11 028,06</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78 299,24</w:t>
            </w:r>
          </w:p>
        </w:tc>
      </w:tr>
      <w:tr w:rsidR="00250D4E" w:rsidRPr="00250D4E" w:rsidTr="00250D4E">
        <w:trPr>
          <w:trHeight w:val="225"/>
        </w:trPr>
        <w:tc>
          <w:tcPr>
            <w:tcW w:w="5000" w:type="pct"/>
            <w:gridSpan w:val="14"/>
            <w:shd w:val="clear" w:color="auto" w:fill="auto"/>
            <w:vAlign w:val="center"/>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Ремонт ограждения по цокольным панелям</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45</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ГЭСНр62-04-005-01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Очистка вручную поверхности фасадов простых от известковой окраски: с земли и лесов</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100 м</w:t>
            </w:r>
            <w:proofErr w:type="gramStart"/>
            <w:r w:rsidRPr="00250D4E">
              <w:rPr>
                <w:rFonts w:ascii="Arial" w:eastAsia="Times New Roman" w:hAnsi="Arial" w:cs="Arial"/>
                <w:b/>
                <w:bCs/>
                <w:color w:val="000000"/>
                <w:sz w:val="16"/>
                <w:szCs w:val="16"/>
                <w:lang w:eastAsia="ru-RU"/>
              </w:rPr>
              <w:t>2</w:t>
            </w:r>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1,990625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1,990625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Объем=(306,25*0,65) / 100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35,433125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17 535,50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1-100-20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Средний разряд работы 2,0</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17,8</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35,433125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494,89</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17 535,50</w:t>
            </w:r>
          </w:p>
        </w:tc>
      </w:tr>
      <w:tr w:rsidR="00250D4E" w:rsidRPr="00250D4E" w:rsidTr="00250D4E">
        <w:trPr>
          <w:trHeight w:val="683"/>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17 535,50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17 535,50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/812-096.0-2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Малярные работы (ремонтно-строительные)</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15 957,31</w:t>
            </w:r>
          </w:p>
        </w:tc>
      </w:tr>
      <w:tr w:rsidR="00250D4E" w:rsidRPr="00250D4E" w:rsidTr="00250D4E">
        <w:trPr>
          <w:trHeight w:val="1069"/>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/774-096.0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Малярные работы (ремонтно-строительные)</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46</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8 066,33</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20 877,43</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41 559,14</w:t>
            </w:r>
          </w:p>
        </w:tc>
      </w:tr>
      <w:tr w:rsidR="00250D4E" w:rsidRPr="00250D4E" w:rsidTr="00250D4E">
        <w:trPr>
          <w:trHeight w:val="649"/>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46</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ГЭСН15-04-006-03</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Покрытие поверхностей грунтовкой глубокого проникновения: за 1 раз стен</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100 м</w:t>
            </w:r>
            <w:proofErr w:type="gramStart"/>
            <w:r w:rsidRPr="00250D4E">
              <w:rPr>
                <w:rFonts w:ascii="Arial" w:eastAsia="Times New Roman" w:hAnsi="Arial" w:cs="Arial"/>
                <w:b/>
                <w:bCs/>
                <w:color w:val="000000"/>
                <w:sz w:val="16"/>
                <w:szCs w:val="16"/>
                <w:lang w:eastAsia="ru-RU"/>
              </w:rPr>
              <w:t>2</w:t>
            </w:r>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1,990625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1,990625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Объем=199,0625 / 100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9,2564063</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5 631,60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Средний разряд работы 4,0</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4,65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9,2564063</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5 631,60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16,90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lastRenderedPageBreak/>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0,0398126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22,87</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91.06.06-048</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0,0199063</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37,32</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1,89</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70,53</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1,40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4-100-030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3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0,0199063</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540,30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10,76</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91.14.02-001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Автомобили бортовые, грузоподъемность до 5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0,0199063</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778,81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15,50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4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0,0199063</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12,11</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16,76</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01.7.20.08-0051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Ветошь хлопчатобумажная цветная</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кг</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0,1990625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56,11</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1,5</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84,17</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16,76</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5 688,13</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5 654,47</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/812-015.0-2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Отделочные работы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5 711,01</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/774-015.0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Отделочные работы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49</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2 770,69</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7 118,28</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14 169,83</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47</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ФСБЦ-14.3.01.03-0001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Состав грунтовочный глубокого проникновения</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кг</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20,5034</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20,5034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65,84</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1,37</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90,20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1 849,41</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1 849,41</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48</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ГЭСН46-08-012-02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Установка анкеров в отверстия глубиной 100 мм с применением составов на цементно-эпоксидной основе, диаметр анкера: 10 мм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xml:space="preserve">100 </w:t>
            </w:r>
            <w:proofErr w:type="spellStart"/>
            <w:proofErr w:type="gramStart"/>
            <w:r w:rsidRPr="00250D4E">
              <w:rPr>
                <w:rFonts w:ascii="Arial" w:eastAsia="Times New Roman" w:hAnsi="Arial" w:cs="Arial"/>
                <w:b/>
                <w:bCs/>
                <w:color w:val="000000"/>
                <w:sz w:val="16"/>
                <w:szCs w:val="16"/>
                <w:lang w:eastAsia="ru-RU"/>
              </w:rPr>
              <w:t>шт</w:t>
            </w:r>
            <w:proofErr w:type="spellEnd"/>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6,125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6,125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Объем=(306,25*0,5*4) / 100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46,1825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24 952,40</w:t>
            </w:r>
          </w:p>
        </w:tc>
      </w:tr>
      <w:tr w:rsidR="00250D4E" w:rsidRPr="00250D4E" w:rsidTr="00250D4E">
        <w:trPr>
          <w:trHeight w:val="518"/>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1-100-30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Средний разряд работы 3,0</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7,54</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46,1825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540,30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24 952,40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219,43</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91.18.01-012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xml:space="preserve">Компрессоры винтовые передвижные с электродвигателем, давление до 0,6 МПа (6 </w:t>
            </w:r>
            <w:proofErr w:type="spellStart"/>
            <w:proofErr w:type="gramStart"/>
            <w:r w:rsidRPr="00250D4E">
              <w:rPr>
                <w:rFonts w:ascii="Arial" w:eastAsia="Times New Roman" w:hAnsi="Arial" w:cs="Arial"/>
                <w:sz w:val="16"/>
                <w:szCs w:val="16"/>
                <w:lang w:eastAsia="ru-RU"/>
              </w:rPr>
              <w:t>атм</w:t>
            </w:r>
            <w:proofErr w:type="spellEnd"/>
            <w:proofErr w:type="gramEnd"/>
            <w:r w:rsidRPr="00250D4E">
              <w:rPr>
                <w:rFonts w:ascii="Arial" w:eastAsia="Times New Roman" w:hAnsi="Arial" w:cs="Arial"/>
                <w:sz w:val="16"/>
                <w:szCs w:val="16"/>
                <w:lang w:eastAsia="ru-RU"/>
              </w:rPr>
              <w:t>), производительность до 3,5 м3/мин</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0,24</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1,47</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99,51</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1,5</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149,27</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219,43</w:t>
            </w:r>
          </w:p>
        </w:tc>
      </w:tr>
      <w:tr w:rsidR="00250D4E" w:rsidRPr="00250D4E" w:rsidTr="00250D4E">
        <w:trPr>
          <w:trHeight w:val="398"/>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24,51</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01.7.03.04-0001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Электроэнергия</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gramStart"/>
            <w:r w:rsidRPr="00250D4E">
              <w:rPr>
                <w:rFonts w:ascii="Arial" w:eastAsia="Times New Roman" w:hAnsi="Arial" w:cs="Arial"/>
                <w:sz w:val="16"/>
                <w:szCs w:val="16"/>
                <w:lang w:eastAsia="ru-RU"/>
              </w:rPr>
              <w:t>кВт-ч</w:t>
            </w:r>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0,592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3,626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6,76</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24,51</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25 196,34</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24 952,40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/812-040.1-2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xml:space="preserve">НР Работы по реконструкции зданий и </w:t>
            </w:r>
            <w:r w:rsidRPr="00250D4E">
              <w:rPr>
                <w:rFonts w:ascii="Arial" w:eastAsia="Times New Roman" w:hAnsi="Arial" w:cs="Arial"/>
                <w:sz w:val="16"/>
                <w:szCs w:val="16"/>
                <w:lang w:eastAsia="ru-RU"/>
              </w:rPr>
              <w:lastRenderedPageBreak/>
              <w:t>сооружений: усиление и замена существующих конструкций, возведение отдельных конструктивных элементов</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lastRenderedPageBreak/>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104</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25 950,50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lastRenderedPageBreak/>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/774-040.1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59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59</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14 721,92</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10 754,08</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65 868,76</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49</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ФСБЦ-08.4.03.03-0031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Сталь арматурная горячекатаная периодического профиля, класс A-III, диаметр 10 мм / анкера</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т</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0,07595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0,07595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65 360,00</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0,93</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60 784,80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4 616,61</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Объем=612,5*0,2*0,62/1000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4 616,61</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50</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ГЭСН06-04-001-03</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Устройство стен подвалов и подпорных стен железобетонных высотой: до 3 м, толщиной до 300 мм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100 м3</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0,2296875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0,2296875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Объем=(306,25*0,15*0,5) / 100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206,4890625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114 378,42</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1-100-32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Средний разряд работы 3,2</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899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206,4890625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553,92</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114 378,42</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11 710,20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9,4263751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7 532,87</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91.05.01-017</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Краны башенные, грузоподъемность 8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34,99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8,0367656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622,62</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1,81</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1 126,94</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9 056,95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4-100-060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6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34,99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8,0367656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817,25</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6 568,05</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91.05.05-015</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Краны на автомобильном ходу, грузоподъемность 16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2,38</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0,5466563</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2 309,64</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1 262,58</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4-100-060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6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2,38</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0,5466563</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817,25</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446,75</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91.06.05-011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0,25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0,0574219</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2 044,38</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117,39</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4-100-050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w:t>
            </w:r>
            <w:r w:rsidRPr="00250D4E">
              <w:rPr>
                <w:rFonts w:ascii="Arial" w:eastAsia="Times New Roman" w:hAnsi="Arial" w:cs="Arial"/>
                <w:sz w:val="16"/>
                <w:szCs w:val="16"/>
                <w:lang w:eastAsia="ru-RU"/>
              </w:rPr>
              <w:lastRenderedPageBreak/>
              <w:t xml:space="preserve">разряд машинистов 5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lastRenderedPageBreak/>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0,25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0,0574219</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699,21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40,15</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lastRenderedPageBreak/>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91.07.04-001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Вибраторы глубинные</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10,3359375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10,37</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1,46</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15,14</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156,49</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91.14.02-001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Автомобили бортовые, грузоподъемность до 5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3,42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0,7855313</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778,81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611,78</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4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3,42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0,7855313</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477,92</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91.17.04-233</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250D4E">
              <w:rPr>
                <w:rFonts w:ascii="Arial" w:eastAsia="Times New Roman" w:hAnsi="Arial" w:cs="Arial"/>
                <w:sz w:val="16"/>
                <w:szCs w:val="16"/>
                <w:lang w:eastAsia="ru-RU"/>
              </w:rPr>
              <w:t xml:space="preserve"> А</w:t>
            </w:r>
            <w:proofErr w:type="gramEnd"/>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70</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16,078125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31,41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505,01</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18 063,63</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01.7.03.01-0001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Вода</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м3</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0,223</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0,0512203</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35,71</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1,6</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57,14</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2,93</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01.7.11.07-0227</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кг</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100</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22,96875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155,63</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1,06</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164,97</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3 789,15</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01.7.15.03-0042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Болты с гайками и шайбами строительные</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кг</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120</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27,5625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174,93</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1,19</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208,17</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5 737,69</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01.7.15.06-0111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Гвозди строительные</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т</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0,086</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0,0197531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70 296,20</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1,38</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97 008,76</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1 916,22</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03.1.02.03-0011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Известь строительная негашеная комовая, сорт I</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т</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0,074</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0,0169969</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5 275,05</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1,87</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9 864,34</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167,66</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11.1.03.01-0063</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Бруски обрезные хвойных пород (ель, сосна), естественной влажности, длина 2-6,5 м, ширина 20-90 мм, толщина 20-90 мм, сорт III</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м3</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0,0436406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16 496,03</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1,11</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18 310,59</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799,09</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11.1.03.06-0079</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Доска обрезная хвойных пород, естественной влажности, длина 2-6,5 м, ширина 100-250 мм, толщина 44-50 мм, сорт III</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м3</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0,5053125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5 764,42</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1,94</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11 182,97</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5 650,89</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151 685,12</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121 911,29</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/812-006.0-2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Бетонные и железобетонные монолитные конструкции и работы в строительстве</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103</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103</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125 568,63</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/774-006.0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Бетонные и железобетонные монолитные конструкции и работы в строительстве</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58</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58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70 708,55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1 514 937,90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347 962,30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51</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ТЦ_04.1.02.05_86_8622028775_01.07.2025_01_1.1</w:t>
            </w:r>
            <w:r w:rsidRPr="00250D4E">
              <w:rPr>
                <w:rFonts w:ascii="Arial" w:eastAsia="Times New Roman" w:hAnsi="Arial" w:cs="Arial"/>
                <w:b/>
                <w:bCs/>
                <w:color w:val="000000"/>
                <w:sz w:val="16"/>
                <w:szCs w:val="16"/>
                <w:lang w:eastAsia="ru-RU"/>
              </w:rPr>
              <w:br/>
              <w:t>КА п.1.1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Смеси бетонные тяжелого бетона (БСТ) М200 класс В15</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м3</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23,3132813</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23,3132813</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9 902,50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230 859,77</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lastRenderedPageBreak/>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230 859,77</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52</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ФСБЦ-11.2.13.06-0013</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Щиты настила, толщина 40 мм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м</w:t>
            </w:r>
            <w:proofErr w:type="gramStart"/>
            <w:r w:rsidRPr="00250D4E">
              <w:rPr>
                <w:rFonts w:ascii="Arial" w:eastAsia="Times New Roman" w:hAnsi="Arial" w:cs="Arial"/>
                <w:b/>
                <w:bCs/>
                <w:color w:val="000000"/>
                <w:sz w:val="16"/>
                <w:szCs w:val="16"/>
                <w:lang w:eastAsia="ru-RU"/>
              </w:rPr>
              <w:t>2</w:t>
            </w:r>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23,6578125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23,6578125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625,83</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1,73</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1 082,69</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25 614,08</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25 614,08</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53</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ФСБЦ-08.4.02.06-0003</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Сетка сварная из холоднотянутой проволоки, диаметр 4-5 мм / сетка 150х150х8</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т</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0,888125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0,888125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87 300,07</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0,74</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64 602,05</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57 374,70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Объем=306,25*0,5*5,8/1000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57 374,70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54</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ГЭСНр62-04-005-01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Очистка вручную поверхности фасадов простых от известковой окраски: с земли и лесов</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100 м</w:t>
            </w:r>
            <w:proofErr w:type="gramStart"/>
            <w:r w:rsidRPr="00250D4E">
              <w:rPr>
                <w:rFonts w:ascii="Arial" w:eastAsia="Times New Roman" w:hAnsi="Arial" w:cs="Arial"/>
                <w:b/>
                <w:bCs/>
                <w:color w:val="000000"/>
                <w:sz w:val="16"/>
                <w:szCs w:val="16"/>
                <w:lang w:eastAsia="ru-RU"/>
              </w:rPr>
              <w:t>2</w:t>
            </w:r>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1,686575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1,686575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Объем=(306,65*0,55) / 100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30,021035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14 857,11</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1-100-20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Средний разряд работы 2,0</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17,8</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30,021035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494,89</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14 857,11</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14 857,11</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14 857,11</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/812-096.0-2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Малярные работы (ремонтно-строительные)</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13 519,97</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/774-096.0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Малярные работы (ремонтно-строительные)</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46</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6 834,27</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20 877,43</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35 211,35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55</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ГЭСН15-04-006-03</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Покрытие поверхностей грунтовкой глубокого проникновения: за 1 раз стен</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100 м</w:t>
            </w:r>
            <w:proofErr w:type="gramStart"/>
            <w:r w:rsidRPr="00250D4E">
              <w:rPr>
                <w:rFonts w:ascii="Arial" w:eastAsia="Times New Roman" w:hAnsi="Arial" w:cs="Arial"/>
                <w:b/>
                <w:bCs/>
                <w:color w:val="000000"/>
                <w:sz w:val="16"/>
                <w:szCs w:val="16"/>
                <w:lang w:eastAsia="ru-RU"/>
              </w:rPr>
              <w:t>2</w:t>
            </w:r>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1,686575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1,686575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Объем=168,6575 / 100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7,8425738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4 771,42</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Средний разряд работы 4,0</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4,65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7,8425738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4 771,42</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14,33</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0,0337316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19,37</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91.06.06-048</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0,0168658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37,32</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1,89</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70,53</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1,19</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4-100-030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3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0,0168658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540,30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91.14.02-001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Автомобили бортовые, грузоподъемность до 5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0,0168658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778,81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13,14</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4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0,0168658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10,26</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14,20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lastRenderedPageBreak/>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01.7.20.08-0051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Ветошь хлопчатобумажная цветная</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кг</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0,1686575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56,11</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1,5</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84,17</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14,20</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4 819,32</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4 790,79</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/812-015.0-2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Отделочные работы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4 838,70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/774-015.0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Отделочные работы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49</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2 347,49</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7 118,28</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12 005,51</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56</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ФСБЦ-14.3.01.03-0001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Состав грунтовочный глубокого проникновения</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кг</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17,3717</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17,3717</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65,84</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1,37</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90,20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1 566,93</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1 566,93</w:t>
            </w:r>
          </w:p>
        </w:tc>
      </w:tr>
      <w:tr w:rsidR="00250D4E" w:rsidRPr="00250D4E" w:rsidTr="00250D4E">
        <w:trPr>
          <w:trHeight w:val="518"/>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57</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ГЭСН06-07-002-01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xml:space="preserve">Устройство поясов: в опалубке / </w:t>
            </w:r>
            <w:proofErr w:type="spellStart"/>
            <w:r w:rsidRPr="00250D4E">
              <w:rPr>
                <w:rFonts w:ascii="Arial" w:eastAsia="Times New Roman" w:hAnsi="Arial" w:cs="Arial"/>
                <w:b/>
                <w:bCs/>
                <w:color w:val="000000"/>
                <w:sz w:val="16"/>
                <w:szCs w:val="16"/>
                <w:lang w:eastAsia="ru-RU"/>
              </w:rPr>
              <w:t>обетонирование</w:t>
            </w:r>
            <w:proofErr w:type="spellEnd"/>
            <w:r w:rsidRPr="00250D4E">
              <w:rPr>
                <w:rFonts w:ascii="Arial" w:eastAsia="Times New Roman" w:hAnsi="Arial" w:cs="Arial"/>
                <w:b/>
                <w:bCs/>
                <w:color w:val="000000"/>
                <w:sz w:val="16"/>
                <w:szCs w:val="16"/>
                <w:lang w:eastAsia="ru-RU"/>
              </w:rPr>
              <w:t xml:space="preserve"> верха фундамента ограждения</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100 м3</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0,337315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0,337315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Объем=(0,55*0,2*306,65) / 100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278,284875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157 937,80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1-100-34</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Средний разряд работы 3,4</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825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278,284875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567,54</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157 937,80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29 731,91</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24,327158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19 791,81</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91.05.01-017</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Краны башенные, грузоподъемность 8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69,97</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23,6019306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622,62</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1,81</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1 126,94</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26 597,96</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4-100-060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6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69,97</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23,6019306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817,25</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19 288,68</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91.05.05-015</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Краны на автомобильном ходу, грузоподъемность 16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0,77</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0,2597326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2 309,64</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599,89</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4-100-060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6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0,77</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0,2597326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817,25</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212,27</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91.06.05-011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0,25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0,0843288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2 044,38</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172,40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4-100-050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5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0,25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0,0843288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699,21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58,96</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91.07.04-001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Вибраторы глубинные</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41,25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13,9142438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10,37</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1,46</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15,14</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210,66</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91.14.02-001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Автомобили бортовые, грузоподъемность до 5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1,13</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0,381166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778,81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296,86</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4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1,13</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0,381166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231,90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91.17.04-233</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250D4E">
              <w:rPr>
                <w:rFonts w:ascii="Arial" w:eastAsia="Times New Roman" w:hAnsi="Arial" w:cs="Arial"/>
                <w:sz w:val="16"/>
                <w:szCs w:val="16"/>
                <w:lang w:eastAsia="ru-RU"/>
              </w:rPr>
              <w:t xml:space="preserve"> А</w:t>
            </w:r>
            <w:proofErr w:type="gramEnd"/>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175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59,030125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31,41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1 854,14</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lastRenderedPageBreak/>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23 648,91</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01.7.03.01-0001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Вода</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м3</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0,0404778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35,71</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1,6</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57,14</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2,31</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01.7.11.07-0227</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кг</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250</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84,32875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155,63</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1,06</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164,97</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13 911,71</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01.7.15.06-0111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Гвозди строительные</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т</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0,037</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0,0124807</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70 296,20</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1,38</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97 008,76</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1 210,74</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03.1.02.03-0011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Известь строительная негашеная комовая, сорт I</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т</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0,04</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0,0134926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5 275,05</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1,87</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9 864,34</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133,10</w:t>
            </w:r>
          </w:p>
        </w:tc>
      </w:tr>
      <w:tr w:rsidR="00250D4E" w:rsidRPr="00250D4E" w:rsidTr="00250D4E">
        <w:trPr>
          <w:trHeight w:val="458"/>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08.3.03.06-0002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Проволока горячекатаная в мотках, диаметр 6,3-6,5 мм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т</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0,25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0,0843288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60 258,20</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1,05</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63 271,11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5 335,58</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11.1.03.06-0079</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Доска обрезная хвойных пород, естественной влажности, длина 2-6,5 м, ширина 100-250 мм, толщина 44-50 мм, сорт III</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м3</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0,81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0,2732252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5 764,42</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1,94</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11 182,97</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3 055,47</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231 110,43</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177 729,61</w:t>
            </w:r>
          </w:p>
        </w:tc>
      </w:tr>
      <w:tr w:rsidR="00250D4E" w:rsidRPr="00250D4E" w:rsidTr="00250D4E">
        <w:trPr>
          <w:trHeight w:val="480"/>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/812-006.0-2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Бетонные и железобетонные монолитные конструкции и работы в строительстве</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103</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103</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183 061,50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/774-006.0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Бетонные и железобетонные монолитные конструкции и работы в строительстве</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58</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58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103 083,17</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1 533 448,26</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517 255,10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58</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ТЦ_04.1.02.05_86_8622028775_01.07.2025_01_1.1</w:t>
            </w:r>
            <w:r w:rsidRPr="00250D4E">
              <w:rPr>
                <w:rFonts w:ascii="Arial" w:eastAsia="Times New Roman" w:hAnsi="Arial" w:cs="Arial"/>
                <w:b/>
                <w:bCs/>
                <w:color w:val="000000"/>
                <w:sz w:val="16"/>
                <w:szCs w:val="16"/>
                <w:lang w:eastAsia="ru-RU"/>
              </w:rPr>
              <w:br/>
              <w:t>КА п.1.1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Смеси бетонные тяжелого бетона (БСТ) М200 класс В15</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м3</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34,2374725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34,2374725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9 902,50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339 036,57</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339 036,57</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59</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ФСБЦ-08.4.02.06-0003</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Сетка сварная из холоднотянутой проволоки, диаметр 4-5 мм / сетка 150х150х8</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т</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0,9782135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0,9782135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87 300,07</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0,74</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64 602,05</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63 194,60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Объем=168,6575*5,8/1000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63 194,60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60</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ФСБЦ-11.2.13.06-0013</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Щиты настила, толщина 40 мм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м</w:t>
            </w:r>
            <w:proofErr w:type="gramStart"/>
            <w:r w:rsidRPr="00250D4E">
              <w:rPr>
                <w:rFonts w:ascii="Arial" w:eastAsia="Times New Roman" w:hAnsi="Arial" w:cs="Arial"/>
                <w:b/>
                <w:bCs/>
                <w:color w:val="000000"/>
                <w:sz w:val="16"/>
                <w:szCs w:val="16"/>
                <w:lang w:eastAsia="ru-RU"/>
              </w:rPr>
              <w:t>2</w:t>
            </w:r>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26,2768385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26,2768385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625,83</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1,73</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1 082,69</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28 449,67</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28 449,67</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61</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ГЭСН15-04-006-03</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xml:space="preserve">Покрытие поверхностей грунтовкой глубокого проникновения: за 1 </w:t>
            </w:r>
            <w:r w:rsidRPr="00250D4E">
              <w:rPr>
                <w:rFonts w:ascii="Arial" w:eastAsia="Times New Roman" w:hAnsi="Arial" w:cs="Arial"/>
                <w:b/>
                <w:bCs/>
                <w:color w:val="000000"/>
                <w:sz w:val="16"/>
                <w:szCs w:val="16"/>
                <w:lang w:eastAsia="ru-RU"/>
              </w:rPr>
              <w:lastRenderedPageBreak/>
              <w:t>раз стен</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lastRenderedPageBreak/>
              <w:t>100 м</w:t>
            </w:r>
            <w:proofErr w:type="gramStart"/>
            <w:r w:rsidRPr="00250D4E">
              <w:rPr>
                <w:rFonts w:ascii="Arial" w:eastAsia="Times New Roman" w:hAnsi="Arial" w:cs="Arial"/>
                <w:b/>
                <w:bCs/>
                <w:color w:val="000000"/>
                <w:sz w:val="16"/>
                <w:szCs w:val="16"/>
                <w:lang w:eastAsia="ru-RU"/>
              </w:rPr>
              <w:t>2</w:t>
            </w:r>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7,196875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7,196875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lastRenderedPageBreak/>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Объем=(306,25*2,35) / 100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33,4654688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20 360,39</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Средний разряд работы 4,0</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4,65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33,4654688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20 360,39</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61,13</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0,1439376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82,67</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91.06.06-048</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0,0719688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37,32</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1,89</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70,53</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5,08</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4-100-030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3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0,0719688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540,30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38,88</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91.14.02-001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Автомобили бортовые, грузоподъемность до 5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0,0719688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778,81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56,05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4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0,0719688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43,79</w:t>
            </w:r>
          </w:p>
        </w:tc>
      </w:tr>
      <w:tr w:rsidR="00250D4E" w:rsidRPr="00250D4E" w:rsidTr="00250D4E">
        <w:trPr>
          <w:trHeight w:val="398"/>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60,58</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01.7.20.08-0051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Ветошь хлопчатобумажная цветная</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кг</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0,7196875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56,11</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1,5</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84,17</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60,58</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20 564,77</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20 443,06</w:t>
            </w:r>
          </w:p>
        </w:tc>
      </w:tr>
      <w:tr w:rsidR="00250D4E" w:rsidRPr="00250D4E" w:rsidTr="00250D4E">
        <w:trPr>
          <w:trHeight w:val="709"/>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/812-015.0-2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Отделочные работы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20 647,49</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/774-015.0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Отделочные работы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49</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10 017,10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7 118,28</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51 229,36</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62</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ФСБЦ-14.3.01.03-0001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Состав грунтовочный глубокого проникновения</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кг</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74,1278</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74,1278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65,84</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1,37</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90,20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6 686,33</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6 686,33</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63</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ГЭСН15-02-037-01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Устройство каркаса при оштукатуривании: стен</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100 м</w:t>
            </w:r>
            <w:proofErr w:type="gramStart"/>
            <w:r w:rsidRPr="00250D4E">
              <w:rPr>
                <w:rFonts w:ascii="Arial" w:eastAsia="Times New Roman" w:hAnsi="Arial" w:cs="Arial"/>
                <w:b/>
                <w:bCs/>
                <w:color w:val="000000"/>
                <w:sz w:val="16"/>
                <w:szCs w:val="16"/>
                <w:lang w:eastAsia="ru-RU"/>
              </w:rPr>
              <w:t>2</w:t>
            </w:r>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7,196875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7,196875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Объем=719,6875 / 100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160,4903125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93 270,55</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1-100-36</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Средний разряд работы 3,6</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22,3</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160,4903125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581,16</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93 270,55</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1 243,04</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1,5113438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908,07</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91.06.05-011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xml:space="preserve">Погрузчики одноковшовые универсальные фронтальные пневмоколесные, номинальная вместимость основного </w:t>
            </w:r>
            <w:r w:rsidRPr="00250D4E">
              <w:rPr>
                <w:rFonts w:ascii="Arial" w:eastAsia="Times New Roman" w:hAnsi="Arial" w:cs="Arial"/>
                <w:sz w:val="16"/>
                <w:szCs w:val="16"/>
                <w:lang w:eastAsia="ru-RU"/>
              </w:rPr>
              <w:lastRenderedPageBreak/>
              <w:t>ковша 2,6 м3, грузоподъемность 5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lastRenderedPageBreak/>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0,08</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0,57575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2 044,38</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1 177,05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lastRenderedPageBreak/>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4-100-050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5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0,08</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0,57575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699,21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402,57</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91.06.06-048</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0,13</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0,9355938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37,32</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1,89</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70,53</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65,99</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4-100-030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3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0,13</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0,9355938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540,30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505,50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164 799,73</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08.3.03.04-0043</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Проволока черная, диаметр 1,0-1,1 мм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т</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0,0013</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0,0093559</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88 783,86</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1,05</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93 223,05</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872,19</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08.3.03.06-0002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Проволока горячекатаная в мотках, диаметр 6,3-6,5 мм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т</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0,36</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2,590875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60 258,20</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1,05</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63 271,11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163 927,54</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260 221,39</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94 178,62</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/812-015.0-2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Отделочные работы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95 120,41</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/774-015.0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Отделочные работы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49</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46 147,52</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55 786,62</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401 489,32</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64</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ФСБЦ-08.3.03.06-0002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Проволока горячекатаная в мотках, диаметр 6,3-6,5 мм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т</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-2,590875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-2,590875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60 258,20</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1,05</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63 271,11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-163 927,54</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-163 927,54</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65</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ФСБЦ-08.1.02.17-0089</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Сетка стальная сварная из арматурной проволоки без покрытия, диаметр проволоки 4 мм, размер ячейки 50х50 мм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м</w:t>
            </w:r>
            <w:proofErr w:type="gramStart"/>
            <w:r w:rsidRPr="00250D4E">
              <w:rPr>
                <w:rFonts w:ascii="Arial" w:eastAsia="Times New Roman" w:hAnsi="Arial" w:cs="Arial"/>
                <w:b/>
                <w:bCs/>
                <w:color w:val="000000"/>
                <w:sz w:val="16"/>
                <w:szCs w:val="16"/>
                <w:lang w:eastAsia="ru-RU"/>
              </w:rPr>
              <w:t>2</w:t>
            </w:r>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791,65625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791,65625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218,09</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1,21</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263,89</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208 910,17</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Объем=719,6875*1,1</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208 910,17</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66</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ГЭСН15-02-028-01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Высококачественная штукатурка стен по бетону полимерцементным раствором: толщиной 10 мм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100 м</w:t>
            </w:r>
            <w:proofErr w:type="gramStart"/>
            <w:r w:rsidRPr="00250D4E">
              <w:rPr>
                <w:rFonts w:ascii="Arial" w:eastAsia="Times New Roman" w:hAnsi="Arial" w:cs="Arial"/>
                <w:b/>
                <w:bCs/>
                <w:color w:val="000000"/>
                <w:sz w:val="16"/>
                <w:szCs w:val="16"/>
                <w:lang w:eastAsia="ru-RU"/>
              </w:rPr>
              <w:t>2</w:t>
            </w:r>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7,196875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7,196875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Объем=719,6875 / 100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804,7545625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418 460,96</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2-100-02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Рабочий 2 разряда</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62,38</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448,9410625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494,89</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222 176,44</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2-100-03</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Рабочий 3 разряда</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41,2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296,51125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540,30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160 205,03</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2-100-04</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Рабочий 4 разряда</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8,24</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59,30225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36 079,49</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1 453,51</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5,8294689</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3 301,60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91.06.05-016</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xml:space="preserve">Автопогрузчики вилочные, </w:t>
            </w:r>
            <w:r w:rsidRPr="00250D4E">
              <w:rPr>
                <w:rFonts w:ascii="Arial" w:eastAsia="Times New Roman" w:hAnsi="Arial" w:cs="Arial"/>
                <w:sz w:val="16"/>
                <w:szCs w:val="16"/>
                <w:lang w:eastAsia="ru-RU"/>
              </w:rPr>
              <w:lastRenderedPageBreak/>
              <w:t>грузоподъемность 5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lastRenderedPageBreak/>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0,6477188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1 185,66</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767,97</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lastRenderedPageBreak/>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4-100-050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5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0,6477188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699,21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452,89</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91.06.06-048</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0,21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1,5113438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37,32</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1,89</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70,53</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106,60</w:t>
            </w:r>
          </w:p>
        </w:tc>
      </w:tr>
      <w:tr w:rsidR="00250D4E" w:rsidRPr="00250D4E" w:rsidTr="00250D4E">
        <w:trPr>
          <w:trHeight w:val="432"/>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4-100-030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3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0,21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1,5113438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540,30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816,58</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91.07.08-032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Растворосмесители</w:t>
            </w:r>
            <w:proofErr w:type="spellEnd"/>
            <w:r w:rsidRPr="00250D4E">
              <w:rPr>
                <w:rFonts w:ascii="Arial" w:eastAsia="Times New Roman" w:hAnsi="Arial" w:cs="Arial"/>
                <w:sz w:val="16"/>
                <w:szCs w:val="16"/>
                <w:lang w:eastAsia="ru-RU"/>
              </w:rPr>
              <w:t xml:space="preserve"> передвижные, объем барабана 150 л</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0,41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2,9507188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3,59</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1,74</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6,25</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18,44</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4-100-030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3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0,41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2,9507188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540,30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1 594,27</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91.14.02-001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Автомобили бортовые, грузоподъемность до 5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0,7196875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778,81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560,50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4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0,7196875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437,86</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54 303,52</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01.7.03.01-0001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Вода</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м3</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0,282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2,0295188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35,71</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1,6</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57,14</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115,97</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01.7.07.04-0004</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xml:space="preserve">Дисперсия поливинилацетатная </w:t>
            </w:r>
            <w:proofErr w:type="spellStart"/>
            <w:r w:rsidRPr="00250D4E">
              <w:rPr>
                <w:rFonts w:ascii="Arial" w:eastAsia="Times New Roman" w:hAnsi="Arial" w:cs="Arial"/>
                <w:sz w:val="16"/>
                <w:szCs w:val="16"/>
                <w:lang w:eastAsia="ru-RU"/>
              </w:rPr>
              <w:t>гомополимерная</w:t>
            </w:r>
            <w:proofErr w:type="spellEnd"/>
            <w:r w:rsidRPr="00250D4E">
              <w:rPr>
                <w:rFonts w:ascii="Arial" w:eastAsia="Times New Roman" w:hAnsi="Arial" w:cs="Arial"/>
                <w:sz w:val="16"/>
                <w:szCs w:val="16"/>
                <w:lang w:eastAsia="ru-RU"/>
              </w:rPr>
              <w:t xml:space="preserve"> грубодисперсная пластифицированная ДБ</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т</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0,0506</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0,3641619</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80 869,95</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1,84</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148 800,71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54 187,55</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477 519,59</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421 762,56</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/812-015.0-2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Отделочные работы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425 980,19</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/774-015.0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Отделочные работы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49</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206 663,65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154 256,32</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1 110 163,43</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67</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ГЭСН15-02-028-02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Высококачественная штукатурка стен по бетону полимерцементным раствором: на каждый последующий слой толщиной 1 мм добавлять к норме 15-02-028-01</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100 м</w:t>
            </w:r>
            <w:proofErr w:type="gramStart"/>
            <w:r w:rsidRPr="00250D4E">
              <w:rPr>
                <w:rFonts w:ascii="Arial" w:eastAsia="Times New Roman" w:hAnsi="Arial" w:cs="Arial"/>
                <w:b/>
                <w:bCs/>
                <w:color w:val="000000"/>
                <w:sz w:val="16"/>
                <w:szCs w:val="16"/>
                <w:lang w:eastAsia="ru-RU"/>
              </w:rPr>
              <w:t>2</w:t>
            </w:r>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7,196875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7,196875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Объем=719,6875 / 100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толщина 40 мм ПЗ=30 (ОЗП=30; ЭМ=30 к </w:t>
            </w:r>
            <w:proofErr w:type="spellStart"/>
            <w:r w:rsidRPr="00250D4E">
              <w:rPr>
                <w:rFonts w:ascii="Arial" w:eastAsia="Times New Roman" w:hAnsi="Arial" w:cs="Arial"/>
                <w:color w:val="000000"/>
                <w:sz w:val="16"/>
                <w:szCs w:val="16"/>
                <w:lang w:eastAsia="ru-RU"/>
              </w:rPr>
              <w:t>расх</w:t>
            </w:r>
            <w:proofErr w:type="spellEnd"/>
            <w:r w:rsidRPr="00250D4E">
              <w:rPr>
                <w:rFonts w:ascii="Arial" w:eastAsia="Times New Roman" w:hAnsi="Arial" w:cs="Arial"/>
                <w:color w:val="000000"/>
                <w:sz w:val="16"/>
                <w:szCs w:val="16"/>
                <w:lang w:eastAsia="ru-RU"/>
              </w:rPr>
              <w:t xml:space="preserve">.; ЗПМ=30; МАТ=30 к </w:t>
            </w:r>
            <w:proofErr w:type="spellStart"/>
            <w:r w:rsidRPr="00250D4E">
              <w:rPr>
                <w:rFonts w:ascii="Arial" w:eastAsia="Times New Roman" w:hAnsi="Arial" w:cs="Arial"/>
                <w:color w:val="000000"/>
                <w:sz w:val="16"/>
                <w:szCs w:val="16"/>
                <w:lang w:eastAsia="ru-RU"/>
              </w:rPr>
              <w:t>расх</w:t>
            </w:r>
            <w:proofErr w:type="spellEnd"/>
            <w:r w:rsidRPr="00250D4E">
              <w:rPr>
                <w:rFonts w:ascii="Arial" w:eastAsia="Times New Roman" w:hAnsi="Arial" w:cs="Arial"/>
                <w:color w:val="000000"/>
                <w:sz w:val="16"/>
                <w:szCs w:val="16"/>
                <w:lang w:eastAsia="ru-RU"/>
              </w:rPr>
              <w:t>.; ТЗ=30; ТЗМ=30)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477,1528125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256 335,02</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2-100-02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Рабочий 2 разряда</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30</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32,3859375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494,89</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16 027,48</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2-100-03</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Рабочий 3 разряда</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2,06</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30</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444,766875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540,30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240 307,54</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4 599,95</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17,2725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9 822,46</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91.06.05-016</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Автопогрузчики вилочные, грузоподъемность 5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30</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2,1590625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1 185,66</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2 559,91</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lastRenderedPageBreak/>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4-100-050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5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30</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2,1590625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699,21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1 509,64</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91.06.06-048</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30</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4,318125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37,32</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1,89</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70,53</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304,56</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4-100-030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3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30</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4,318125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540,30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2 333,08</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91.07.08-032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Растворосмесители</w:t>
            </w:r>
            <w:proofErr w:type="spellEnd"/>
            <w:r w:rsidRPr="00250D4E">
              <w:rPr>
                <w:rFonts w:ascii="Arial" w:eastAsia="Times New Roman" w:hAnsi="Arial" w:cs="Arial"/>
                <w:sz w:val="16"/>
                <w:szCs w:val="16"/>
                <w:lang w:eastAsia="ru-RU"/>
              </w:rPr>
              <w:t xml:space="preserve"> передвижные, объем барабана 150 л</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0,04</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30</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8,63625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3,59</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1,74</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6,25</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53,98</w:t>
            </w:r>
          </w:p>
        </w:tc>
      </w:tr>
      <w:tr w:rsidR="00250D4E" w:rsidRPr="00250D4E" w:rsidTr="00250D4E">
        <w:trPr>
          <w:trHeight w:val="383"/>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4-100-030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3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0,04</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30</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8,63625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540,30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4 666,17</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91.14.02-001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Автомобили бортовые, грузоподъемность до 5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30</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2,1590625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778,81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1 681,50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4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30</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2,1590625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1 313,57</w:t>
            </w:r>
          </w:p>
        </w:tc>
      </w:tr>
      <w:tr w:rsidR="00250D4E" w:rsidRPr="00250D4E" w:rsidTr="00250D4E">
        <w:trPr>
          <w:trHeight w:val="623"/>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164 195,62</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01.7.03.01-0001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Вода</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м3</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0,0282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30</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6,0885563</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35,71</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1,6</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57,14</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347,90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01.7.07.04-0004</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xml:space="preserve">Дисперсия поливинилацетатная </w:t>
            </w:r>
            <w:proofErr w:type="spellStart"/>
            <w:r w:rsidRPr="00250D4E">
              <w:rPr>
                <w:rFonts w:ascii="Arial" w:eastAsia="Times New Roman" w:hAnsi="Arial" w:cs="Arial"/>
                <w:sz w:val="16"/>
                <w:szCs w:val="16"/>
                <w:lang w:eastAsia="ru-RU"/>
              </w:rPr>
              <w:t>гомополимерная</w:t>
            </w:r>
            <w:proofErr w:type="spellEnd"/>
            <w:r w:rsidRPr="00250D4E">
              <w:rPr>
                <w:rFonts w:ascii="Arial" w:eastAsia="Times New Roman" w:hAnsi="Arial" w:cs="Arial"/>
                <w:sz w:val="16"/>
                <w:szCs w:val="16"/>
                <w:lang w:eastAsia="ru-RU"/>
              </w:rPr>
              <w:t xml:space="preserve"> грубодисперсная пластифицированная ДБ</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т</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0,0051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30</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1,1011219</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80 869,95</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1,84</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148 800,71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163 847,72</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434 953,05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266 157,48</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/812-015.0-2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Отделочные работы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268 819,05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/774-015.0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Отделочные работы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49</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130 417,17</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115 909,93</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834 189,27</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68</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ФСБЦ-04.3.02.08-0100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Смеси сухие штукатурные на полимерцементной основе для поверхностей из бетона, пенобетона, газобетона и кирпича, В10, F75, расход 1,3 кг/м</w:t>
            </w:r>
            <w:proofErr w:type="gramStart"/>
            <w:r w:rsidRPr="00250D4E">
              <w:rPr>
                <w:rFonts w:ascii="Arial" w:eastAsia="Times New Roman" w:hAnsi="Arial" w:cs="Arial"/>
                <w:b/>
                <w:bCs/>
                <w:color w:val="000000"/>
                <w:sz w:val="16"/>
                <w:szCs w:val="16"/>
                <w:lang w:eastAsia="ru-RU"/>
              </w:rPr>
              <w:t>2</w:t>
            </w:r>
            <w:proofErr w:type="gramEnd"/>
            <w:r w:rsidRPr="00250D4E">
              <w:rPr>
                <w:rFonts w:ascii="Arial" w:eastAsia="Times New Roman" w:hAnsi="Arial" w:cs="Arial"/>
                <w:b/>
                <w:bCs/>
                <w:color w:val="000000"/>
                <w:sz w:val="16"/>
                <w:szCs w:val="16"/>
                <w:lang w:eastAsia="ru-RU"/>
              </w:rPr>
              <w:t xml:space="preserve"> при толщине слоя 1 мм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кг</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37423,75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37423,75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27,26</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2,4</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65,42</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2 448 261,73</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Объем=719,6875*1,3*40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2 448 261,73</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69</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ГЭСН15-04-006-03</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Покрытие поверхностей грунтовкой глубокого проникновения: за 1 раз стен</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100 м</w:t>
            </w:r>
            <w:proofErr w:type="gramStart"/>
            <w:r w:rsidRPr="00250D4E">
              <w:rPr>
                <w:rFonts w:ascii="Arial" w:eastAsia="Times New Roman" w:hAnsi="Arial" w:cs="Arial"/>
                <w:b/>
                <w:bCs/>
                <w:color w:val="000000"/>
                <w:sz w:val="16"/>
                <w:szCs w:val="16"/>
                <w:lang w:eastAsia="ru-RU"/>
              </w:rPr>
              <w:t>2</w:t>
            </w:r>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7,196875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7,196875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Объем=719,6875 / 100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33,4654688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20 360,39</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xml:space="preserve">Средний разряд работы </w:t>
            </w:r>
            <w:r w:rsidRPr="00250D4E">
              <w:rPr>
                <w:rFonts w:ascii="Arial" w:eastAsia="Times New Roman" w:hAnsi="Arial" w:cs="Arial"/>
                <w:sz w:val="16"/>
                <w:szCs w:val="16"/>
                <w:lang w:eastAsia="ru-RU"/>
              </w:rPr>
              <w:lastRenderedPageBreak/>
              <w:t>4,0</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lastRenderedPageBreak/>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4,65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33,4654688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20 360,39</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lastRenderedPageBreak/>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61,13</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0,1439376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82,67</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91.06.06-048</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0,0719688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37,32</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1,89</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70,53</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5,08</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4-100-030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3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0,0719688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540,30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38,88</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91.14.02-001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Автомобили бортовые, грузоподъемность до 5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0,0719688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778,81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56,05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4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0,0719688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43,79</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60,58</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01.7.20.08-0051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Ветошь хлопчатобумажная цветная</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кг</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0,7196875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56,11</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1,5</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84,17</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60,58</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20 564,77</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20 443,06</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/812-015.0-2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Отделочные работы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20 647,49</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/774-015.0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Отделочные работы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49</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10 017,10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7 118,28</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51 229,36</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70</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ФСБЦ-14.3.01.03-0001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Состав грунтовочный глубокого проникновения</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кг</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74,1278</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74,1278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65,84</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1,37</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90,20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6 686,33</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6 686,33</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71</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ГЭСН15-04-011-02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Окраска фасадов с лесов с подготовкой поверхности: силикатная</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100 м</w:t>
            </w:r>
            <w:proofErr w:type="gramStart"/>
            <w:r w:rsidRPr="00250D4E">
              <w:rPr>
                <w:rFonts w:ascii="Arial" w:eastAsia="Times New Roman" w:hAnsi="Arial" w:cs="Arial"/>
                <w:b/>
                <w:bCs/>
                <w:color w:val="000000"/>
                <w:sz w:val="16"/>
                <w:szCs w:val="16"/>
                <w:lang w:eastAsia="ru-RU"/>
              </w:rPr>
              <w:t>2</w:t>
            </w:r>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7,196875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7,196875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Объем=719,6875 / 100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134,5815625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72 714,42</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1-100-30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Средний разряд работы 3,0</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18,7</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134,5815625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540,30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72 714,42</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639,50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0,7916563</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481,64</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91.06.03-060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Лебедки электрические тяговым усилием до 5,79 кН (0,59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0,28</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2,015125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6,62</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1,72</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11,39</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22,95</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91.14.02-001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Автомобили бортовые, грузоподъемность до 5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0,7916563</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778,81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616,55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4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0,7916563</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481,64</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6 014,07</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01.7.03.01-0001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Вода</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м3</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0,075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0,5397656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35,71</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1,6</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57,14</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30,84</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01.7.10.17-0141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Пемза</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кг</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0,18</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1,2954375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2 507,62</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1,84</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4 614,02</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5 977,17</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01.7.20.08-0051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Ветошь хлопчатобумажная цветная</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кг</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0,0719688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56,11</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1,5</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84,17</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6,06</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lastRenderedPageBreak/>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79 849,63</w:t>
            </w:r>
          </w:p>
        </w:tc>
      </w:tr>
      <w:tr w:rsidR="00250D4E" w:rsidRPr="00250D4E" w:rsidTr="00250D4E">
        <w:trPr>
          <w:trHeight w:val="1032"/>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73 196,06</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/812-015.0-2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Отделочные работы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101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73 928,02</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/774-015.0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Отделочные работы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49</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35 866,07</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26 350,84</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189 643,72</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72</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ФСБЦ-14.3.02.05-0105</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Краска силикатная для декоративных и реставрационных работ на наружных минеральных поверхностях зданий, расход (гладкое основание/шероховатое основание) 0,12-0,20/0,20-0,28 л/м</w:t>
            </w:r>
            <w:proofErr w:type="gramStart"/>
            <w:r w:rsidRPr="00250D4E">
              <w:rPr>
                <w:rFonts w:ascii="Arial" w:eastAsia="Times New Roman" w:hAnsi="Arial" w:cs="Arial"/>
                <w:b/>
                <w:bCs/>
                <w:color w:val="000000"/>
                <w:sz w:val="16"/>
                <w:szCs w:val="16"/>
                <w:lang w:eastAsia="ru-RU"/>
              </w:rPr>
              <w:t>2</w:t>
            </w:r>
            <w:proofErr w:type="gramEnd"/>
            <w:r w:rsidRPr="00250D4E">
              <w:rPr>
                <w:rFonts w:ascii="Arial" w:eastAsia="Times New Roman" w:hAnsi="Arial" w:cs="Arial"/>
                <w:b/>
                <w:bCs/>
                <w:color w:val="000000"/>
                <w:sz w:val="16"/>
                <w:szCs w:val="16"/>
                <w:lang w:eastAsia="ru-RU"/>
              </w:rPr>
              <w:t>, цвет белый</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л</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143,9375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143,9375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519,88</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1,23</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639,45</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92 040,83</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Объем=719,6875*0,2</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92 040,83</w:t>
            </w:r>
          </w:p>
        </w:tc>
      </w:tr>
      <w:tr w:rsidR="00250D4E" w:rsidRPr="00250D4E" w:rsidTr="00250D4E">
        <w:trPr>
          <w:trHeight w:val="225"/>
        </w:trPr>
        <w:tc>
          <w:tcPr>
            <w:tcW w:w="5000" w:type="pct"/>
            <w:gridSpan w:val="14"/>
            <w:shd w:val="clear" w:color="auto" w:fill="auto"/>
            <w:vAlign w:val="center"/>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Окраска металлического ограждения</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73</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ГЭСН13-06-003-01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Очистка поверхности щетками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м</w:t>
            </w:r>
            <w:proofErr w:type="gramStart"/>
            <w:r w:rsidRPr="00250D4E">
              <w:rPr>
                <w:rFonts w:ascii="Arial" w:eastAsia="Times New Roman" w:hAnsi="Arial" w:cs="Arial"/>
                <w:b/>
                <w:bCs/>
                <w:color w:val="000000"/>
                <w:sz w:val="16"/>
                <w:szCs w:val="16"/>
                <w:lang w:eastAsia="ru-RU"/>
              </w:rPr>
              <w:t>2</w:t>
            </w:r>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492,365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492,365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Объем=708,1*1,65-676</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443,1285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239 422,33</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1-100-30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Средний разряд работы 3,0</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443,1285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540,30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239 422,33</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239 422,33</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239 422,33</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/812-013.0-2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Защита строительных конструкций и оборудования от коррозии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227 451,21</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/774-013.0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Защита строительных конструкций и оборудования от коррозии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51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51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122 105,39</w:t>
            </w:r>
          </w:p>
        </w:tc>
      </w:tr>
      <w:tr w:rsidR="00250D4E" w:rsidRPr="00250D4E" w:rsidTr="00250D4E">
        <w:trPr>
          <w:trHeight w:val="492"/>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1 196,22</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588 978,93</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74</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ГЭСН13-06-004-01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roofErr w:type="spellStart"/>
            <w:r w:rsidRPr="00250D4E">
              <w:rPr>
                <w:rFonts w:ascii="Arial" w:eastAsia="Times New Roman" w:hAnsi="Arial" w:cs="Arial"/>
                <w:b/>
                <w:bCs/>
                <w:color w:val="000000"/>
                <w:sz w:val="16"/>
                <w:szCs w:val="16"/>
                <w:lang w:eastAsia="ru-RU"/>
              </w:rPr>
              <w:t>Обеспыливание</w:t>
            </w:r>
            <w:proofErr w:type="spellEnd"/>
            <w:r w:rsidRPr="00250D4E">
              <w:rPr>
                <w:rFonts w:ascii="Arial" w:eastAsia="Times New Roman" w:hAnsi="Arial" w:cs="Arial"/>
                <w:b/>
                <w:bCs/>
                <w:color w:val="000000"/>
                <w:sz w:val="16"/>
                <w:szCs w:val="16"/>
                <w:lang w:eastAsia="ru-RU"/>
              </w:rPr>
              <w:t xml:space="preserve"> поверхности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м</w:t>
            </w:r>
            <w:proofErr w:type="gramStart"/>
            <w:r w:rsidRPr="00250D4E">
              <w:rPr>
                <w:rFonts w:ascii="Arial" w:eastAsia="Times New Roman" w:hAnsi="Arial" w:cs="Arial"/>
                <w:b/>
                <w:bCs/>
                <w:color w:val="000000"/>
                <w:sz w:val="16"/>
                <w:szCs w:val="16"/>
                <w:lang w:eastAsia="ru-RU"/>
              </w:rPr>
              <w:t>2</w:t>
            </w:r>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492,365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492,365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Объем=708,1*1,65-676</w:t>
            </w:r>
          </w:p>
        </w:tc>
      </w:tr>
      <w:tr w:rsidR="00250D4E" w:rsidRPr="00250D4E" w:rsidTr="00250D4E">
        <w:trPr>
          <w:trHeight w:val="578"/>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49,2365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26 602,48</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lastRenderedPageBreak/>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1-100-30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Средний разряд работы 3,0</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49,2365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540,30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26 602,48</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523,38</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91.21.22-638</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Пылесосы промышленные, мощность до 2000 Вт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49,2365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10,63</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523,38</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27 125,86</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26 602,48</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/812-013.0-2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Защита строительных конструкций и оборудования от коррозии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25 272,36</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/774-013.0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Защита строительных конструкций и оборудования от коррозии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51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51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13 567,26</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133,98</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65 965,48</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75</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ГЭСН13-03-002-04</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roofErr w:type="spellStart"/>
            <w:r w:rsidRPr="00250D4E">
              <w:rPr>
                <w:rFonts w:ascii="Arial" w:eastAsia="Times New Roman" w:hAnsi="Arial" w:cs="Arial"/>
                <w:b/>
                <w:bCs/>
                <w:color w:val="000000"/>
                <w:sz w:val="16"/>
                <w:szCs w:val="16"/>
                <w:lang w:eastAsia="ru-RU"/>
              </w:rPr>
              <w:t>Огрунтовка</w:t>
            </w:r>
            <w:proofErr w:type="spellEnd"/>
            <w:r w:rsidRPr="00250D4E">
              <w:rPr>
                <w:rFonts w:ascii="Arial" w:eastAsia="Times New Roman" w:hAnsi="Arial" w:cs="Arial"/>
                <w:b/>
                <w:bCs/>
                <w:color w:val="000000"/>
                <w:sz w:val="16"/>
                <w:szCs w:val="16"/>
                <w:lang w:eastAsia="ru-RU"/>
              </w:rPr>
              <w:t xml:space="preserve"> металлических поверхностей за один раз: грунтовкой ГФ-021</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100 м</w:t>
            </w:r>
            <w:proofErr w:type="gramStart"/>
            <w:r w:rsidRPr="00250D4E">
              <w:rPr>
                <w:rFonts w:ascii="Arial" w:eastAsia="Times New Roman" w:hAnsi="Arial" w:cs="Arial"/>
                <w:b/>
                <w:bCs/>
                <w:color w:val="000000"/>
                <w:sz w:val="16"/>
                <w:szCs w:val="16"/>
                <w:lang w:eastAsia="ru-RU"/>
              </w:rPr>
              <w:t>2</w:t>
            </w:r>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4,92365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4,92365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Объем=(708,1*1,65-676) / 100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Прил.13.2 п.3.13</w:t>
            </w: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Окраска и </w:t>
            </w:r>
            <w:proofErr w:type="spellStart"/>
            <w:r w:rsidRPr="00250D4E">
              <w:rPr>
                <w:rFonts w:ascii="Arial" w:eastAsia="Times New Roman" w:hAnsi="Arial" w:cs="Arial"/>
                <w:color w:val="000000"/>
                <w:sz w:val="16"/>
                <w:szCs w:val="16"/>
                <w:lang w:eastAsia="ru-RU"/>
              </w:rPr>
              <w:t>огрунтовка</w:t>
            </w:r>
            <w:proofErr w:type="spellEnd"/>
            <w:r w:rsidRPr="00250D4E">
              <w:rPr>
                <w:rFonts w:ascii="Arial" w:eastAsia="Times New Roman" w:hAnsi="Arial" w:cs="Arial"/>
                <w:color w:val="000000"/>
                <w:sz w:val="16"/>
                <w:szCs w:val="16"/>
                <w:lang w:eastAsia="ru-RU"/>
              </w:rPr>
              <w:t xml:space="preserve"> решетчатых поверхностей ОЗП=1,1; ЭМ=1,1 к </w:t>
            </w:r>
            <w:proofErr w:type="spellStart"/>
            <w:r w:rsidRPr="00250D4E">
              <w:rPr>
                <w:rFonts w:ascii="Arial" w:eastAsia="Times New Roman" w:hAnsi="Arial" w:cs="Arial"/>
                <w:color w:val="000000"/>
                <w:sz w:val="16"/>
                <w:szCs w:val="16"/>
                <w:lang w:eastAsia="ru-RU"/>
              </w:rPr>
              <w:t>расх</w:t>
            </w:r>
            <w:proofErr w:type="spellEnd"/>
            <w:r w:rsidRPr="00250D4E">
              <w:rPr>
                <w:rFonts w:ascii="Arial" w:eastAsia="Times New Roman" w:hAnsi="Arial" w:cs="Arial"/>
                <w:color w:val="000000"/>
                <w:sz w:val="16"/>
                <w:szCs w:val="16"/>
                <w:lang w:eastAsia="ru-RU"/>
              </w:rPr>
              <w:t xml:space="preserve">.; ЗПМ=1,1; МАТ=1,1 к </w:t>
            </w:r>
            <w:proofErr w:type="spellStart"/>
            <w:r w:rsidRPr="00250D4E">
              <w:rPr>
                <w:rFonts w:ascii="Arial" w:eastAsia="Times New Roman" w:hAnsi="Arial" w:cs="Arial"/>
                <w:color w:val="000000"/>
                <w:sz w:val="16"/>
                <w:szCs w:val="16"/>
                <w:lang w:eastAsia="ru-RU"/>
              </w:rPr>
              <w:t>расх</w:t>
            </w:r>
            <w:proofErr w:type="spellEnd"/>
            <w:r w:rsidRPr="00250D4E">
              <w:rPr>
                <w:rFonts w:ascii="Arial" w:eastAsia="Times New Roman" w:hAnsi="Arial" w:cs="Arial"/>
                <w:color w:val="000000"/>
                <w:sz w:val="16"/>
                <w:szCs w:val="16"/>
                <w:lang w:eastAsia="ru-RU"/>
              </w:rPr>
              <w:t>.; ТЗ=1,1; ТЗМ=1,1</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28,7590397</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19 324,92</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1-100-47</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Средний разряд работы 4,7</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5,31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28,7590397</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671,96</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19 324,92</w:t>
            </w:r>
          </w:p>
        </w:tc>
      </w:tr>
      <w:tr w:rsidR="00250D4E" w:rsidRPr="00250D4E" w:rsidTr="00250D4E">
        <w:trPr>
          <w:trHeight w:val="458"/>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196,83</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0,1083204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70,82</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91.06.03-060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Лебедки электрические тяговым усилием до 5,79 кН (0,59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0,0541602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6,62</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1,72</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11,39</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0,62</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91.06.05-011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0,0541602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2 044,38</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110,72</w:t>
            </w:r>
          </w:p>
        </w:tc>
      </w:tr>
      <w:tr w:rsidR="00250D4E" w:rsidRPr="00250D4E" w:rsidTr="00250D4E">
        <w:trPr>
          <w:trHeight w:val="443"/>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4-100-050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5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0,0541602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699,21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37,87</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91.14.02-001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Автомобили бортовые, грузоподъемность до 5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0,0541602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778,81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42,18</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4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0,0541602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32,95</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91.21.01-012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xml:space="preserve">Агрегаты окрасочные высокого давления для </w:t>
            </w:r>
            <w:r w:rsidRPr="00250D4E">
              <w:rPr>
                <w:rFonts w:ascii="Arial" w:eastAsia="Times New Roman" w:hAnsi="Arial" w:cs="Arial"/>
                <w:sz w:val="16"/>
                <w:szCs w:val="16"/>
                <w:lang w:eastAsia="ru-RU"/>
              </w:rPr>
              <w:lastRenderedPageBreak/>
              <w:t>окраски поверхностей конструкций, мощность 1 кВт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lastRenderedPageBreak/>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1,12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6,0659368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4,52</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1,58</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7,14</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43,31</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lastRenderedPageBreak/>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5 346,02</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14.4.01.01-0003</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Грунтовка ГФ-021</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т</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0,009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0,0487441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51 280,15</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1,68</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86 150,65</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4 199,34</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14.5.09.02-0002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Ксилол нефтяной, марка</w:t>
            </w:r>
            <w:proofErr w:type="gramStart"/>
            <w:r w:rsidRPr="00250D4E">
              <w:rPr>
                <w:rFonts w:ascii="Arial" w:eastAsia="Times New Roman" w:hAnsi="Arial" w:cs="Arial"/>
                <w:sz w:val="16"/>
                <w:szCs w:val="16"/>
                <w:lang w:eastAsia="ru-RU"/>
              </w:rPr>
              <w:t xml:space="preserve"> А</w:t>
            </w:r>
            <w:proofErr w:type="gramEnd"/>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т</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0,0015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0,008124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75 885,63</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1,86</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141 147,27</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1 146,68</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24 938,59</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19 395,74</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/812-013.0-2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Защита строительных конструкций и оборудования от коррозии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18 425,95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/774-013.0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Защита строительных конструкций и оборудования от коррозии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51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51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9 891,83</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10 816,44</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53 256,37</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76</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ГЭСН13-03-004-26</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xml:space="preserve">Окраска металлических </w:t>
            </w:r>
            <w:proofErr w:type="spellStart"/>
            <w:r w:rsidRPr="00250D4E">
              <w:rPr>
                <w:rFonts w:ascii="Arial" w:eastAsia="Times New Roman" w:hAnsi="Arial" w:cs="Arial"/>
                <w:b/>
                <w:bCs/>
                <w:color w:val="000000"/>
                <w:sz w:val="16"/>
                <w:szCs w:val="16"/>
                <w:lang w:eastAsia="ru-RU"/>
              </w:rPr>
              <w:t>огрунтованных</w:t>
            </w:r>
            <w:proofErr w:type="spellEnd"/>
            <w:r w:rsidRPr="00250D4E">
              <w:rPr>
                <w:rFonts w:ascii="Arial" w:eastAsia="Times New Roman" w:hAnsi="Arial" w:cs="Arial"/>
                <w:b/>
                <w:bCs/>
                <w:color w:val="000000"/>
                <w:sz w:val="16"/>
                <w:szCs w:val="16"/>
                <w:lang w:eastAsia="ru-RU"/>
              </w:rPr>
              <w:t xml:space="preserve"> поверхностей: эмалью ПФ-115 (за 2 раза)</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100 м</w:t>
            </w:r>
            <w:proofErr w:type="gramStart"/>
            <w:r w:rsidRPr="00250D4E">
              <w:rPr>
                <w:rFonts w:ascii="Arial" w:eastAsia="Times New Roman" w:hAnsi="Arial" w:cs="Arial"/>
                <w:b/>
                <w:bCs/>
                <w:color w:val="000000"/>
                <w:sz w:val="16"/>
                <w:szCs w:val="16"/>
                <w:lang w:eastAsia="ru-RU"/>
              </w:rPr>
              <w:t>2</w:t>
            </w:r>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4,92365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4,92365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Объем=(708,1*1,65-676) / 100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Прил.13.2 п.3.13</w:t>
            </w: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Окраска и </w:t>
            </w:r>
            <w:proofErr w:type="spellStart"/>
            <w:r w:rsidRPr="00250D4E">
              <w:rPr>
                <w:rFonts w:ascii="Arial" w:eastAsia="Times New Roman" w:hAnsi="Arial" w:cs="Arial"/>
                <w:color w:val="000000"/>
                <w:sz w:val="16"/>
                <w:szCs w:val="16"/>
                <w:lang w:eastAsia="ru-RU"/>
              </w:rPr>
              <w:t>огрунтовка</w:t>
            </w:r>
            <w:proofErr w:type="spellEnd"/>
            <w:r w:rsidRPr="00250D4E">
              <w:rPr>
                <w:rFonts w:ascii="Arial" w:eastAsia="Times New Roman" w:hAnsi="Arial" w:cs="Arial"/>
                <w:color w:val="000000"/>
                <w:sz w:val="16"/>
                <w:szCs w:val="16"/>
                <w:lang w:eastAsia="ru-RU"/>
              </w:rPr>
              <w:t xml:space="preserve"> решетчатых поверхностей ОЗП=1,1; ЭМ=1,1 к </w:t>
            </w:r>
            <w:proofErr w:type="spellStart"/>
            <w:r w:rsidRPr="00250D4E">
              <w:rPr>
                <w:rFonts w:ascii="Arial" w:eastAsia="Times New Roman" w:hAnsi="Arial" w:cs="Arial"/>
                <w:color w:val="000000"/>
                <w:sz w:val="16"/>
                <w:szCs w:val="16"/>
                <w:lang w:eastAsia="ru-RU"/>
              </w:rPr>
              <w:t>расх</w:t>
            </w:r>
            <w:proofErr w:type="spellEnd"/>
            <w:r w:rsidRPr="00250D4E">
              <w:rPr>
                <w:rFonts w:ascii="Arial" w:eastAsia="Times New Roman" w:hAnsi="Arial" w:cs="Arial"/>
                <w:color w:val="000000"/>
                <w:sz w:val="16"/>
                <w:szCs w:val="16"/>
                <w:lang w:eastAsia="ru-RU"/>
              </w:rPr>
              <w:t xml:space="preserve">.; ЗПМ=1,1; МАТ=1,1 к </w:t>
            </w:r>
            <w:proofErr w:type="spellStart"/>
            <w:r w:rsidRPr="00250D4E">
              <w:rPr>
                <w:rFonts w:ascii="Arial" w:eastAsia="Times New Roman" w:hAnsi="Arial" w:cs="Arial"/>
                <w:color w:val="000000"/>
                <w:sz w:val="16"/>
                <w:szCs w:val="16"/>
                <w:lang w:eastAsia="ru-RU"/>
              </w:rPr>
              <w:t>расх</w:t>
            </w:r>
            <w:proofErr w:type="spellEnd"/>
            <w:r w:rsidRPr="00250D4E">
              <w:rPr>
                <w:rFonts w:ascii="Arial" w:eastAsia="Times New Roman" w:hAnsi="Arial" w:cs="Arial"/>
                <w:color w:val="000000"/>
                <w:sz w:val="16"/>
                <w:szCs w:val="16"/>
                <w:lang w:eastAsia="ru-RU"/>
              </w:rPr>
              <w:t>.; ТЗ=1,1; ТЗМ=1,1</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за 2 раза ПЗ=2 (ОЗП=2; ЭМ=2 к </w:t>
            </w:r>
            <w:proofErr w:type="spellStart"/>
            <w:r w:rsidRPr="00250D4E">
              <w:rPr>
                <w:rFonts w:ascii="Arial" w:eastAsia="Times New Roman" w:hAnsi="Arial" w:cs="Arial"/>
                <w:color w:val="000000"/>
                <w:sz w:val="16"/>
                <w:szCs w:val="16"/>
                <w:lang w:eastAsia="ru-RU"/>
              </w:rPr>
              <w:t>расх</w:t>
            </w:r>
            <w:proofErr w:type="spellEnd"/>
            <w:r w:rsidRPr="00250D4E">
              <w:rPr>
                <w:rFonts w:ascii="Arial" w:eastAsia="Times New Roman" w:hAnsi="Arial" w:cs="Arial"/>
                <w:color w:val="000000"/>
                <w:sz w:val="16"/>
                <w:szCs w:val="16"/>
                <w:lang w:eastAsia="ru-RU"/>
              </w:rPr>
              <w:t xml:space="preserve">.; ЗПМ=2; МАТ=2 к </w:t>
            </w:r>
            <w:proofErr w:type="spellStart"/>
            <w:r w:rsidRPr="00250D4E">
              <w:rPr>
                <w:rFonts w:ascii="Arial" w:eastAsia="Times New Roman" w:hAnsi="Arial" w:cs="Arial"/>
                <w:color w:val="000000"/>
                <w:sz w:val="16"/>
                <w:szCs w:val="16"/>
                <w:lang w:eastAsia="ru-RU"/>
              </w:rPr>
              <w:t>расх</w:t>
            </w:r>
            <w:proofErr w:type="spellEnd"/>
            <w:r w:rsidRPr="00250D4E">
              <w:rPr>
                <w:rFonts w:ascii="Arial" w:eastAsia="Times New Roman" w:hAnsi="Arial" w:cs="Arial"/>
                <w:color w:val="000000"/>
                <w:sz w:val="16"/>
                <w:szCs w:val="16"/>
                <w:lang w:eastAsia="ru-RU"/>
              </w:rPr>
              <w:t>.; ТЗ=2; ТЗМ=2)</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23,0722239</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13 251,53</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1-100-35</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Средний разряд работы 3,5</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2,13</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2,2</w:t>
            </w:r>
            <w:r w:rsidRPr="00250D4E">
              <w:rPr>
                <w:rFonts w:ascii="Arial" w:eastAsia="Times New Roman" w:hAnsi="Arial" w:cs="Arial"/>
                <w:sz w:val="16"/>
                <w:szCs w:val="16"/>
                <w:lang w:eastAsia="ru-RU"/>
              </w:rPr>
              <w:br/>
              <w:t>(1,1*2)</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23,0722239</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574,35</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13 251,53</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357,31</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0,2166406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141,64</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91.06.03-060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Лебедки электрические тяговым усилием до 5,79 кН (0,59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2,2</w:t>
            </w:r>
            <w:r w:rsidRPr="00250D4E">
              <w:rPr>
                <w:rFonts w:ascii="Arial" w:eastAsia="Times New Roman" w:hAnsi="Arial" w:cs="Arial"/>
                <w:sz w:val="16"/>
                <w:szCs w:val="16"/>
                <w:lang w:eastAsia="ru-RU"/>
              </w:rPr>
              <w:br/>
              <w:t>(1,1*2)</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0,1083203</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6,62</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1,72</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11,39</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1,23</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91.06.05-011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2,2</w:t>
            </w:r>
            <w:r w:rsidRPr="00250D4E">
              <w:rPr>
                <w:rFonts w:ascii="Arial" w:eastAsia="Times New Roman" w:hAnsi="Arial" w:cs="Arial"/>
                <w:sz w:val="16"/>
                <w:szCs w:val="16"/>
                <w:lang w:eastAsia="ru-RU"/>
              </w:rPr>
              <w:br/>
              <w:t>(1,1*2)</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0,1083203</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2 044,38</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221,45</w:t>
            </w:r>
          </w:p>
        </w:tc>
      </w:tr>
      <w:tr w:rsidR="00250D4E" w:rsidRPr="00250D4E" w:rsidTr="00250D4E">
        <w:trPr>
          <w:trHeight w:val="540"/>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4-100-050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5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2,2</w:t>
            </w:r>
            <w:r w:rsidRPr="00250D4E">
              <w:rPr>
                <w:rFonts w:ascii="Arial" w:eastAsia="Times New Roman" w:hAnsi="Arial" w:cs="Arial"/>
                <w:sz w:val="16"/>
                <w:szCs w:val="16"/>
                <w:lang w:eastAsia="ru-RU"/>
              </w:rPr>
              <w:br/>
              <w:t>(1,1*2)</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0,1083203</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699,21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75,74</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91.14.02-001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Автомобили бортовые, грузоподъемность до 5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2,2</w:t>
            </w:r>
            <w:r w:rsidRPr="00250D4E">
              <w:rPr>
                <w:rFonts w:ascii="Arial" w:eastAsia="Times New Roman" w:hAnsi="Arial" w:cs="Arial"/>
                <w:sz w:val="16"/>
                <w:szCs w:val="16"/>
                <w:lang w:eastAsia="ru-RU"/>
              </w:rPr>
              <w:br/>
              <w:t>(1,1*2)</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0,1083203</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778,81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84,36</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4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2,2</w:t>
            </w:r>
            <w:r w:rsidRPr="00250D4E">
              <w:rPr>
                <w:rFonts w:ascii="Arial" w:eastAsia="Times New Roman" w:hAnsi="Arial" w:cs="Arial"/>
                <w:sz w:val="16"/>
                <w:szCs w:val="16"/>
                <w:lang w:eastAsia="ru-RU"/>
              </w:rPr>
              <w:br/>
              <w:t>(1,1*2)</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0,1083203</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65,90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lastRenderedPageBreak/>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91.21.01-012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Агрегаты окрасочные высокого давления для окраски поверхностей конструкций, мощность 1 кВт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0,65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2,2</w:t>
            </w:r>
            <w:r w:rsidRPr="00250D4E">
              <w:rPr>
                <w:rFonts w:ascii="Arial" w:eastAsia="Times New Roman" w:hAnsi="Arial" w:cs="Arial"/>
                <w:sz w:val="16"/>
                <w:szCs w:val="16"/>
                <w:lang w:eastAsia="ru-RU"/>
              </w:rPr>
              <w:br/>
              <w:t>(1,1*2)</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7,0408195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4,52</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1,58</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7,14</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50,27</w:t>
            </w:r>
          </w:p>
        </w:tc>
      </w:tr>
      <w:tr w:rsidR="00250D4E" w:rsidRPr="00250D4E" w:rsidTr="00250D4E">
        <w:trPr>
          <w:trHeight w:val="1009"/>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14 003,23</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14.4.04.08-0001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Эмаль ПФ-115</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т</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0,009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2,2</w:t>
            </w:r>
            <w:r w:rsidRPr="00250D4E">
              <w:rPr>
                <w:rFonts w:ascii="Arial" w:eastAsia="Times New Roman" w:hAnsi="Arial" w:cs="Arial"/>
                <w:sz w:val="16"/>
                <w:szCs w:val="16"/>
                <w:lang w:eastAsia="ru-RU"/>
              </w:rPr>
              <w:br/>
              <w:t>(1,1*2)</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0,0974883</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80 322,25</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1,57</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126 105,93</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12 293,85</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14.5.09.11-0102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Уайт-спирит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кг</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1,4</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2,2</w:t>
            </w:r>
            <w:r w:rsidRPr="00250D4E">
              <w:rPr>
                <w:rFonts w:ascii="Arial" w:eastAsia="Times New Roman" w:hAnsi="Arial" w:cs="Arial"/>
                <w:sz w:val="16"/>
                <w:szCs w:val="16"/>
                <w:lang w:eastAsia="ru-RU"/>
              </w:rPr>
              <w:br/>
              <w:t>(1,1*2)</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15,164842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60,60</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1,86</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112,72</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1 709,38</w:t>
            </w:r>
          </w:p>
        </w:tc>
      </w:tr>
      <w:tr w:rsidR="00250D4E" w:rsidRPr="00250D4E" w:rsidTr="00250D4E">
        <w:trPr>
          <w:trHeight w:val="1272"/>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27 753,71</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13 393,17</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/812-013.0-2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Защита строительных конструкций и оборудования от коррозии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12 723,51</w:t>
            </w:r>
          </w:p>
        </w:tc>
      </w:tr>
      <w:tr w:rsidR="00250D4E" w:rsidRPr="00250D4E" w:rsidTr="00250D4E">
        <w:trPr>
          <w:trHeight w:val="743"/>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/774-013.0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Защита строительных конструкций и оборудования от коррозии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51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51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6 830,52</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9 608,27</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47 307,74</w:t>
            </w:r>
          </w:p>
        </w:tc>
      </w:tr>
      <w:tr w:rsidR="00250D4E" w:rsidRPr="00250D4E" w:rsidTr="00250D4E">
        <w:trPr>
          <w:trHeight w:val="225"/>
        </w:trPr>
        <w:tc>
          <w:tcPr>
            <w:tcW w:w="5000" w:type="pct"/>
            <w:gridSpan w:val="14"/>
            <w:shd w:val="clear" w:color="auto" w:fill="auto"/>
            <w:vAlign w:val="center"/>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Ограждение между территориями школы и спортивных площадок</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77</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ГЭСН09-08-001-04</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Установка металлических столбов высотой более 4 м: с погружением в бетонное основание</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xml:space="preserve">100 </w:t>
            </w:r>
            <w:proofErr w:type="spellStart"/>
            <w:proofErr w:type="gramStart"/>
            <w:r w:rsidRPr="00250D4E">
              <w:rPr>
                <w:rFonts w:ascii="Arial" w:eastAsia="Times New Roman" w:hAnsi="Arial" w:cs="Arial"/>
                <w:b/>
                <w:bCs/>
                <w:color w:val="000000"/>
                <w:sz w:val="16"/>
                <w:szCs w:val="16"/>
                <w:lang w:eastAsia="ru-RU"/>
              </w:rPr>
              <w:t>шт</w:t>
            </w:r>
            <w:proofErr w:type="spellEnd"/>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0,58</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0,58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Объем=58 / 100</w:t>
            </w:r>
          </w:p>
        </w:tc>
      </w:tr>
      <w:tr w:rsidR="00250D4E" w:rsidRPr="00250D4E" w:rsidTr="00250D4E">
        <w:trPr>
          <w:trHeight w:val="732"/>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22,4866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12 149,51</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1-100-30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Средний разряд работы 3,0</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38,77</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22,4866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540,30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12 149,51</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33 552,48</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14,5174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10 100,15</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91.04.01-031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xml:space="preserve">Машины бурильно-крановые на автомобильном ходу, </w:t>
            </w:r>
            <w:r w:rsidRPr="00250D4E">
              <w:rPr>
                <w:rFonts w:ascii="Arial" w:eastAsia="Times New Roman" w:hAnsi="Arial" w:cs="Arial"/>
                <w:sz w:val="16"/>
                <w:szCs w:val="16"/>
                <w:lang w:eastAsia="ru-RU"/>
              </w:rPr>
              <w:lastRenderedPageBreak/>
              <w:t>диаметр бурения до 800 мм, глубина бурения до 5 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lastRenderedPageBreak/>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12,9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7,482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2 088,77</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1,57</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3 279,37</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24 536,25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lastRenderedPageBreak/>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4-100-050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5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12,9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7,482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699,21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5 231,49</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91.14.01-003</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Автобетоносмесители</w:t>
            </w:r>
            <w:proofErr w:type="spellEnd"/>
            <w:r w:rsidRPr="00250D4E">
              <w:rPr>
                <w:rFonts w:ascii="Arial" w:eastAsia="Times New Roman" w:hAnsi="Arial" w:cs="Arial"/>
                <w:sz w:val="16"/>
                <w:szCs w:val="16"/>
                <w:lang w:eastAsia="ru-RU"/>
              </w:rPr>
              <w:t>, объем барабана 6 м3</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11,17</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6,4786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788,55</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1,68</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1 324,76</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8 582,59</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4-100-050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5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11,17</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6,4786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699,21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4 529,90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91.14.02-001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Автомобили бортовые, грузоподъемность до 5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0,96</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0,5568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778,81</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433,64</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4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0,96</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0,5568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338,76</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1 865,50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11.1.03.01-0001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gramStart"/>
            <w:r w:rsidRPr="00250D4E">
              <w:rPr>
                <w:rFonts w:ascii="Arial" w:eastAsia="Times New Roman" w:hAnsi="Arial" w:cs="Arial"/>
                <w:sz w:val="16"/>
                <w:szCs w:val="16"/>
                <w:lang w:eastAsia="ru-RU"/>
              </w:rPr>
              <w:t>Бруски</w:t>
            </w:r>
            <w:proofErr w:type="gramEnd"/>
            <w:r w:rsidRPr="00250D4E">
              <w:rPr>
                <w:rFonts w:ascii="Arial" w:eastAsia="Times New Roman" w:hAnsi="Arial" w:cs="Arial"/>
                <w:sz w:val="16"/>
                <w:szCs w:val="16"/>
                <w:lang w:eastAsia="ru-RU"/>
              </w:rPr>
              <w:t xml:space="preserve"> строганные хвойных пород (сосна, ель), размеры 50х50 мм, сорт АВ</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м3</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0,13975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0,081055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20 734,49</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1,11</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23 015,28</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1 865,50</w:t>
            </w:r>
          </w:p>
        </w:tc>
      </w:tr>
      <w:tr w:rsidR="00250D4E" w:rsidRPr="00250D4E" w:rsidTr="00250D4E">
        <w:trPr>
          <w:trHeight w:val="863"/>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57 667,64</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22 249,66</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/812-009.0-2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Строительные металлические конструкции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94</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20 914,68</w:t>
            </w:r>
          </w:p>
        </w:tc>
      </w:tr>
      <w:tr w:rsidR="00250D4E" w:rsidRPr="00250D4E" w:rsidTr="00250D4E">
        <w:trPr>
          <w:trHeight w:val="420"/>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/774-009.0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Строительные металлические конструкции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62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62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13 794,79</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159 270,88</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92 377,11</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78</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ТЦ_04.1.02.05_86_8622028775_01.07.2025_01_1.1</w:t>
            </w:r>
            <w:r w:rsidRPr="00250D4E">
              <w:rPr>
                <w:rFonts w:ascii="Arial" w:eastAsia="Times New Roman" w:hAnsi="Arial" w:cs="Arial"/>
                <w:b/>
                <w:bCs/>
                <w:color w:val="000000"/>
                <w:sz w:val="16"/>
                <w:szCs w:val="16"/>
                <w:lang w:eastAsia="ru-RU"/>
              </w:rPr>
              <w:br/>
              <w:t>КА п.1.1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Смеси бетонные тяжелого бетона (БСТ) М200 класс В15</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м3</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4,814</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4,814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9 902,50</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47 670,64</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47 670,64</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79</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ФСБЦ-23.3.08.01-0116</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Трубы стальные электросварные квадратные, размеры 80х80 мм, толщина стенки 3 мм // L=3 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т</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1,24062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1,24062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55 627,50</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1,06</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58 965,15</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73 153,34</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Объем=7,13*3*58/1000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73 153,34</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80</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ГЭСН09-08-002-06</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Устройство заграждений из готовых металлических решетчатых панелей: высотой более 2 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xml:space="preserve">10 </w:t>
            </w:r>
            <w:proofErr w:type="spellStart"/>
            <w:proofErr w:type="gramStart"/>
            <w:r w:rsidRPr="00250D4E">
              <w:rPr>
                <w:rFonts w:ascii="Arial" w:eastAsia="Times New Roman" w:hAnsi="Arial" w:cs="Arial"/>
                <w:b/>
                <w:bCs/>
                <w:color w:val="000000"/>
                <w:sz w:val="16"/>
                <w:szCs w:val="16"/>
                <w:lang w:eastAsia="ru-RU"/>
              </w:rPr>
              <w:t>шт</w:t>
            </w:r>
            <w:proofErr w:type="spellEnd"/>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69"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24"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Объем=60 / 10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46,14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86" w:type="pct"/>
            <w:gridSpan w:val="3"/>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24 929,44</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1-100-30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Средний разряд работы 3,0</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7,69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46,14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540,30</w:t>
            </w:r>
          </w:p>
        </w:tc>
        <w:tc>
          <w:tcPr>
            <w:tcW w:w="286" w:type="pct"/>
            <w:gridSpan w:val="3"/>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24 929,44</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lastRenderedPageBreak/>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86" w:type="pct"/>
            <w:gridSpan w:val="3"/>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1 274,44</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5,64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86" w:type="pct"/>
            <w:gridSpan w:val="3"/>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3 431,38</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91.14.02-001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Автомобили бортовые, грузоподъемность до 5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1,14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778,81</w:t>
            </w:r>
          </w:p>
        </w:tc>
        <w:tc>
          <w:tcPr>
            <w:tcW w:w="286" w:type="pct"/>
            <w:gridSpan w:val="3"/>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887,84</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4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1,14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86" w:type="pct"/>
            <w:gridSpan w:val="3"/>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693,58</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91.16.01-001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Электростанции передвижные, мощность 2 кВт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0,75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85,91</w:t>
            </w:r>
          </w:p>
        </w:tc>
        <w:tc>
          <w:tcPr>
            <w:tcW w:w="286" w:type="pct"/>
            <w:gridSpan w:val="3"/>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386,60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4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0,75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86" w:type="pct"/>
            <w:gridSpan w:val="3"/>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2 737,80</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86" w:type="pct"/>
            <w:gridSpan w:val="3"/>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29 635,26</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86" w:type="pct"/>
            <w:gridSpan w:val="3"/>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28 360,82</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/812-009.0-2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Строительные металлические конструкции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94</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86" w:type="pct"/>
            <w:gridSpan w:val="3"/>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26 659,17</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/774-009.0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Строительные металлические конструкции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62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62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86" w:type="pct"/>
            <w:gridSpan w:val="3"/>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17 583,71</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12 313,02</w:t>
            </w:r>
          </w:p>
        </w:tc>
        <w:tc>
          <w:tcPr>
            <w:tcW w:w="286" w:type="pct"/>
            <w:gridSpan w:val="3"/>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73 878,14</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81</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ТЦ_01.5.02.12_86_401102416392_15.07.2025_01_2.1</w:t>
            </w:r>
            <w:r w:rsidRPr="00250D4E">
              <w:rPr>
                <w:rFonts w:ascii="Arial" w:eastAsia="Times New Roman" w:hAnsi="Arial" w:cs="Arial"/>
                <w:b/>
                <w:bCs/>
                <w:color w:val="000000"/>
                <w:sz w:val="16"/>
                <w:szCs w:val="16"/>
                <w:lang w:eastAsia="ru-RU"/>
              </w:rPr>
              <w:br/>
              <w:t>КА п.2.1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Ограждение из профильной трубы 2000х3000 мм (</w:t>
            </w:r>
            <w:proofErr w:type="spellStart"/>
            <w:r w:rsidRPr="00250D4E">
              <w:rPr>
                <w:rFonts w:ascii="Arial" w:eastAsia="Times New Roman" w:hAnsi="Arial" w:cs="Arial"/>
                <w:b/>
                <w:bCs/>
                <w:color w:val="000000"/>
                <w:sz w:val="16"/>
                <w:szCs w:val="16"/>
                <w:lang w:eastAsia="ru-RU"/>
              </w:rPr>
              <w:t>ВхШ</w:t>
            </w:r>
            <w:proofErr w:type="spellEnd"/>
            <w:r w:rsidRPr="00250D4E">
              <w:rPr>
                <w:rFonts w:ascii="Arial" w:eastAsia="Times New Roman" w:hAnsi="Arial" w:cs="Arial"/>
                <w:b/>
                <w:bCs/>
                <w:color w:val="000000"/>
                <w:sz w:val="16"/>
                <w:szCs w:val="16"/>
                <w:lang w:eastAsia="ru-RU"/>
              </w:rPr>
              <w:t>)</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proofErr w:type="spellStart"/>
            <w:proofErr w:type="gramStart"/>
            <w:r w:rsidRPr="00250D4E">
              <w:rPr>
                <w:rFonts w:ascii="Arial" w:eastAsia="Times New Roman" w:hAnsi="Arial" w:cs="Arial"/>
                <w:b/>
                <w:bCs/>
                <w:color w:val="000000"/>
                <w:sz w:val="16"/>
                <w:szCs w:val="16"/>
                <w:lang w:eastAsia="ru-RU"/>
              </w:rPr>
              <w:t>шт</w:t>
            </w:r>
            <w:proofErr w:type="spellEnd"/>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60</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60</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11 586,25</w:t>
            </w:r>
          </w:p>
        </w:tc>
        <w:tc>
          <w:tcPr>
            <w:tcW w:w="286" w:type="pct"/>
            <w:gridSpan w:val="3"/>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695 175,00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86" w:type="pct"/>
            <w:gridSpan w:val="3"/>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695 175,00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82</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ГЭСН09-08-002-07</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Устройство калиток из готовых металлических решетчатых панелей</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xml:space="preserve">10 </w:t>
            </w:r>
            <w:proofErr w:type="spellStart"/>
            <w:proofErr w:type="gramStart"/>
            <w:r w:rsidRPr="00250D4E">
              <w:rPr>
                <w:rFonts w:ascii="Arial" w:eastAsia="Times New Roman" w:hAnsi="Arial" w:cs="Arial"/>
                <w:b/>
                <w:bCs/>
                <w:color w:val="000000"/>
                <w:sz w:val="16"/>
                <w:szCs w:val="16"/>
                <w:lang w:eastAsia="ru-RU"/>
              </w:rPr>
              <w:t>шт</w:t>
            </w:r>
            <w:proofErr w:type="spellEnd"/>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0,3</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0,3</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86" w:type="pct"/>
            <w:gridSpan w:val="3"/>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0"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Объем=3 / 10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0,993</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536,52</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1-100-30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Средний разряд работы 3,0</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3,31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0,993</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540,30</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536,52</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35,26</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73,01</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91.14.02-001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Автомобили бортовые, грузоподъемность до 5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0,036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778,81</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28,04</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4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0,036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21,90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91.16.01-001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Электростанции передвижные, мощность 2 кВт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0,28</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0,084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85,91</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7,22</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4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0,28</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0,084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51,11</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644,79</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609,53</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/812-009.0-2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Строительные металлические конструкции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94</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572,96</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/774-009.0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xml:space="preserve">СП Строительные металлические </w:t>
            </w:r>
            <w:r w:rsidRPr="00250D4E">
              <w:rPr>
                <w:rFonts w:ascii="Arial" w:eastAsia="Times New Roman" w:hAnsi="Arial" w:cs="Arial"/>
                <w:sz w:val="16"/>
                <w:szCs w:val="16"/>
                <w:lang w:eastAsia="ru-RU"/>
              </w:rPr>
              <w:lastRenderedPageBreak/>
              <w:t>конструкции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lastRenderedPageBreak/>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62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62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377,91</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lastRenderedPageBreak/>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5 318,87</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1 595,66</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83</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ТЦ_08.1.06.05_86_401102416392_15.07.2025_01_3.1</w:t>
            </w:r>
            <w:r w:rsidRPr="00250D4E">
              <w:rPr>
                <w:rFonts w:ascii="Arial" w:eastAsia="Times New Roman" w:hAnsi="Arial" w:cs="Arial"/>
                <w:b/>
                <w:bCs/>
                <w:color w:val="000000"/>
                <w:sz w:val="16"/>
                <w:szCs w:val="16"/>
                <w:lang w:eastAsia="ru-RU"/>
              </w:rPr>
              <w:br/>
              <w:t>КА п.3.1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Калитка из профильной трубы 1000х2000 мм (</w:t>
            </w:r>
            <w:proofErr w:type="spellStart"/>
            <w:r w:rsidRPr="00250D4E">
              <w:rPr>
                <w:rFonts w:ascii="Arial" w:eastAsia="Times New Roman" w:hAnsi="Arial" w:cs="Arial"/>
                <w:b/>
                <w:bCs/>
                <w:color w:val="000000"/>
                <w:sz w:val="16"/>
                <w:szCs w:val="16"/>
                <w:lang w:eastAsia="ru-RU"/>
              </w:rPr>
              <w:t>ВхШ</w:t>
            </w:r>
            <w:proofErr w:type="spellEnd"/>
            <w:r w:rsidRPr="00250D4E">
              <w:rPr>
                <w:rFonts w:ascii="Arial" w:eastAsia="Times New Roman" w:hAnsi="Arial" w:cs="Arial"/>
                <w:b/>
                <w:bCs/>
                <w:color w:val="000000"/>
                <w:sz w:val="16"/>
                <w:szCs w:val="16"/>
                <w:lang w:eastAsia="ru-RU"/>
              </w:rPr>
              <w:t>)</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proofErr w:type="spellStart"/>
            <w:proofErr w:type="gramStart"/>
            <w:r w:rsidRPr="00250D4E">
              <w:rPr>
                <w:rFonts w:ascii="Arial" w:eastAsia="Times New Roman" w:hAnsi="Arial" w:cs="Arial"/>
                <w:b/>
                <w:bCs/>
                <w:color w:val="000000"/>
                <w:sz w:val="16"/>
                <w:szCs w:val="16"/>
                <w:lang w:eastAsia="ru-RU"/>
              </w:rPr>
              <w:t>шт</w:t>
            </w:r>
            <w:proofErr w:type="spellEnd"/>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3</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3</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8 563,75</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25 691,25</w:t>
            </w:r>
          </w:p>
        </w:tc>
      </w:tr>
      <w:tr w:rsidR="00250D4E" w:rsidRPr="00250D4E" w:rsidTr="00250D4E">
        <w:trPr>
          <w:trHeight w:val="529"/>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25 691,25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84</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ГЭСН09-08-002-08</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Навеска ворот распашных из готовых металлических решетчатых панелей</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xml:space="preserve">10 </w:t>
            </w:r>
            <w:proofErr w:type="spellStart"/>
            <w:proofErr w:type="gramStart"/>
            <w:r w:rsidRPr="00250D4E">
              <w:rPr>
                <w:rFonts w:ascii="Arial" w:eastAsia="Times New Roman" w:hAnsi="Arial" w:cs="Arial"/>
                <w:b/>
                <w:bCs/>
                <w:color w:val="000000"/>
                <w:sz w:val="16"/>
                <w:szCs w:val="16"/>
                <w:lang w:eastAsia="ru-RU"/>
              </w:rPr>
              <w:t>шт</w:t>
            </w:r>
            <w:proofErr w:type="spellEnd"/>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Объем=1 / 10</w:t>
            </w:r>
          </w:p>
        </w:tc>
      </w:tr>
      <w:tr w:rsidR="00250D4E" w:rsidRPr="00250D4E" w:rsidTr="00250D4E">
        <w:trPr>
          <w:trHeight w:val="540"/>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1,251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658,86</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1-100-27</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Средний разряд работы 2,7</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12,51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1,251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526,67</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658,86</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759,04</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0,534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334,91</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91.05.05-015</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Краны на автомобильном ходу, грузоподъемность 16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0,48</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0,048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2 309,64</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110,86</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4-100-060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6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0,48</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0,048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817,25</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39,23</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91.05.13-001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Автомобили бортовые, грузоподъемность до 6 т, с краном-манипулятором, грузоподъемность 4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4,86</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0,486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789,17</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1,69</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1 333,70</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648,18</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4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4,86</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0,486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295,68</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2,56</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01.3.01.06-0053</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Смазка ЦИАТИМ-201</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кг</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0,124</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0,0124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127,30</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1,62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206,23</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2,56</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1 755,37</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993,77</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/812-009.0-2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Строительные металлические конструкции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94</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934,14</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/774-009.0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Строительные металлические конструкции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62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62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616,14</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33 056,50</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3 305,65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85</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ТЦ_08.1.06.01_86_401102416392_15.07.2025_01_4.1</w:t>
            </w:r>
            <w:r w:rsidRPr="00250D4E">
              <w:rPr>
                <w:rFonts w:ascii="Arial" w:eastAsia="Times New Roman" w:hAnsi="Arial" w:cs="Arial"/>
                <w:b/>
                <w:bCs/>
                <w:color w:val="000000"/>
                <w:sz w:val="16"/>
                <w:szCs w:val="16"/>
                <w:lang w:eastAsia="ru-RU"/>
              </w:rPr>
              <w:br/>
              <w:t>КА п.4.1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Ворота из профильной трубы 2000х4500 мм (</w:t>
            </w:r>
            <w:proofErr w:type="spellStart"/>
            <w:r w:rsidRPr="00250D4E">
              <w:rPr>
                <w:rFonts w:ascii="Arial" w:eastAsia="Times New Roman" w:hAnsi="Arial" w:cs="Arial"/>
                <w:b/>
                <w:bCs/>
                <w:color w:val="000000"/>
                <w:sz w:val="16"/>
                <w:szCs w:val="16"/>
                <w:lang w:eastAsia="ru-RU"/>
              </w:rPr>
              <w:t>ВхШ</w:t>
            </w:r>
            <w:proofErr w:type="spellEnd"/>
            <w:r w:rsidRPr="00250D4E">
              <w:rPr>
                <w:rFonts w:ascii="Arial" w:eastAsia="Times New Roman" w:hAnsi="Arial" w:cs="Arial"/>
                <w:b/>
                <w:bCs/>
                <w:color w:val="000000"/>
                <w:sz w:val="16"/>
                <w:szCs w:val="16"/>
                <w:lang w:eastAsia="ru-RU"/>
              </w:rPr>
              <w:t>)</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proofErr w:type="spellStart"/>
            <w:proofErr w:type="gramStart"/>
            <w:r w:rsidRPr="00250D4E">
              <w:rPr>
                <w:rFonts w:ascii="Arial" w:eastAsia="Times New Roman" w:hAnsi="Arial" w:cs="Arial"/>
                <w:b/>
                <w:bCs/>
                <w:color w:val="000000"/>
                <w:sz w:val="16"/>
                <w:szCs w:val="16"/>
                <w:lang w:eastAsia="ru-RU"/>
              </w:rPr>
              <w:t>шт</w:t>
            </w:r>
            <w:proofErr w:type="spellEnd"/>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52 138,13</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52 138,13</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52 138,13</w:t>
            </w:r>
          </w:p>
        </w:tc>
      </w:tr>
      <w:tr w:rsidR="00250D4E" w:rsidRPr="00250D4E" w:rsidTr="00250D4E">
        <w:trPr>
          <w:trHeight w:val="225"/>
        </w:trPr>
        <w:tc>
          <w:tcPr>
            <w:tcW w:w="5000" w:type="pct"/>
            <w:gridSpan w:val="14"/>
            <w:shd w:val="clear" w:color="auto" w:fill="auto"/>
            <w:vAlign w:val="center"/>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Установка калиток к существующим ограждениям</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86</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ГЭСН09-08-001-04</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xml:space="preserve">Установка металлических столбов высотой </w:t>
            </w:r>
            <w:r w:rsidRPr="00250D4E">
              <w:rPr>
                <w:rFonts w:ascii="Arial" w:eastAsia="Times New Roman" w:hAnsi="Arial" w:cs="Arial"/>
                <w:b/>
                <w:bCs/>
                <w:color w:val="000000"/>
                <w:sz w:val="16"/>
                <w:szCs w:val="16"/>
                <w:lang w:eastAsia="ru-RU"/>
              </w:rPr>
              <w:lastRenderedPageBreak/>
              <w:t>более 4 м: с погружением в бетонное основание</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lastRenderedPageBreak/>
              <w:t xml:space="preserve">100 </w:t>
            </w:r>
            <w:proofErr w:type="spellStart"/>
            <w:proofErr w:type="gramStart"/>
            <w:r w:rsidRPr="00250D4E">
              <w:rPr>
                <w:rFonts w:ascii="Arial" w:eastAsia="Times New Roman" w:hAnsi="Arial" w:cs="Arial"/>
                <w:b/>
                <w:bCs/>
                <w:color w:val="000000"/>
                <w:sz w:val="16"/>
                <w:szCs w:val="16"/>
                <w:lang w:eastAsia="ru-RU"/>
              </w:rPr>
              <w:t>шт</w:t>
            </w:r>
            <w:proofErr w:type="spellEnd"/>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0,02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0,02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lastRenderedPageBreak/>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Объем=2 / 100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0,7754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418,95</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1-100-30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Средний разряд работы 3,0</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38,77</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0,7754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540,30</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418,95</w:t>
            </w:r>
          </w:p>
        </w:tc>
      </w:tr>
      <w:tr w:rsidR="00250D4E" w:rsidRPr="00250D4E" w:rsidTr="00250D4E">
        <w:trPr>
          <w:trHeight w:val="589"/>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1 156,98</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0,5006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348,28</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91.04.01-031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Машины бурильно-крановые на автомобильном ходу, диаметр бурения до 800 мм, глубина бурения до 5 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12,9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0,258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2 088,77</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1,57</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3 279,37</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846,08</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4-100-050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5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12,9</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0,258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699,21</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180,40</w:t>
            </w:r>
          </w:p>
        </w:tc>
      </w:tr>
      <w:tr w:rsidR="00250D4E" w:rsidRPr="00250D4E" w:rsidTr="00250D4E">
        <w:trPr>
          <w:trHeight w:val="938"/>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91.14.01-003</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Автобетоносмесители</w:t>
            </w:r>
            <w:proofErr w:type="spellEnd"/>
            <w:r w:rsidRPr="00250D4E">
              <w:rPr>
                <w:rFonts w:ascii="Arial" w:eastAsia="Times New Roman" w:hAnsi="Arial" w:cs="Arial"/>
                <w:sz w:val="16"/>
                <w:szCs w:val="16"/>
                <w:lang w:eastAsia="ru-RU"/>
              </w:rPr>
              <w:t>, объем барабана 6 м3</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11,17</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0,2234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788,55</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1,68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1 324,76</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295,95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4-100-050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5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11,17</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0,2234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699,21</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156,20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91.14.02-001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Автомобили бортовые, грузоподъемность до 5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0,96</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0,0192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778,81</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14,95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4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0,96</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0,0192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11,68</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64,33</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11.1.03.01-0001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gramStart"/>
            <w:r w:rsidRPr="00250D4E">
              <w:rPr>
                <w:rFonts w:ascii="Arial" w:eastAsia="Times New Roman" w:hAnsi="Arial" w:cs="Arial"/>
                <w:sz w:val="16"/>
                <w:szCs w:val="16"/>
                <w:lang w:eastAsia="ru-RU"/>
              </w:rPr>
              <w:t>Бруски</w:t>
            </w:r>
            <w:proofErr w:type="gramEnd"/>
            <w:r w:rsidRPr="00250D4E">
              <w:rPr>
                <w:rFonts w:ascii="Arial" w:eastAsia="Times New Roman" w:hAnsi="Arial" w:cs="Arial"/>
                <w:sz w:val="16"/>
                <w:szCs w:val="16"/>
                <w:lang w:eastAsia="ru-RU"/>
              </w:rPr>
              <w:t xml:space="preserve"> строганные хвойных пород (сосна, ель), размеры 50х50 мм, сорт АВ</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м3</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0,13975</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0,002795</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20 734,49</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1,11</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23 015,28</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64,33</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1 988,54</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767,23</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/812-009.0-2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Строительные металлические конструкции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94</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721,20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/774-009.0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Строительные металлические конструкции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62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62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475,68</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159 271,00</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3 185,42</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87</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ТЦ_04.1.02.05_86_8622028775_01.07.2025_01_1.1</w:t>
            </w:r>
            <w:r w:rsidRPr="00250D4E">
              <w:rPr>
                <w:rFonts w:ascii="Arial" w:eastAsia="Times New Roman" w:hAnsi="Arial" w:cs="Arial"/>
                <w:b/>
                <w:bCs/>
                <w:color w:val="000000"/>
                <w:sz w:val="16"/>
                <w:szCs w:val="16"/>
                <w:lang w:eastAsia="ru-RU"/>
              </w:rPr>
              <w:br/>
              <w:t>КА п.1.1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Смеси бетонные тяжелого бетона (БСТ) М200 класс В15</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м3</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0,166</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0,166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9 902,50</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1 643,82</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1 643,82</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88</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ФСБЦ-23.3.08.01-0116</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xml:space="preserve">Трубы стальные электросварные квадратные, размеры </w:t>
            </w:r>
            <w:r w:rsidRPr="00250D4E">
              <w:rPr>
                <w:rFonts w:ascii="Arial" w:eastAsia="Times New Roman" w:hAnsi="Arial" w:cs="Arial"/>
                <w:b/>
                <w:bCs/>
                <w:color w:val="000000"/>
                <w:sz w:val="16"/>
                <w:szCs w:val="16"/>
                <w:lang w:eastAsia="ru-RU"/>
              </w:rPr>
              <w:lastRenderedPageBreak/>
              <w:t>80х80 мм, толщина стенки 3 мм // L=3 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lastRenderedPageBreak/>
              <w:t>т</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0,04278</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0,04278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55 627,50</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1,06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58 965,15</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2 522,53</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lastRenderedPageBreak/>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Объем=7,13*3*2/1000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2 522,53</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89</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ГЭСН09-08-002-07</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Устройство калиток из готовых металлических решетчатых панелей</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xml:space="preserve">10 </w:t>
            </w:r>
            <w:proofErr w:type="spellStart"/>
            <w:proofErr w:type="gramStart"/>
            <w:r w:rsidRPr="00250D4E">
              <w:rPr>
                <w:rFonts w:ascii="Arial" w:eastAsia="Times New Roman" w:hAnsi="Arial" w:cs="Arial"/>
                <w:b/>
                <w:bCs/>
                <w:color w:val="000000"/>
                <w:sz w:val="16"/>
                <w:szCs w:val="16"/>
                <w:lang w:eastAsia="ru-RU"/>
              </w:rPr>
              <w:t>шт</w:t>
            </w:r>
            <w:proofErr w:type="spellEnd"/>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0,2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 </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p>
        </w:tc>
        <w:tc>
          <w:tcPr>
            <w:tcW w:w="3627" w:type="pct"/>
            <w:gridSpan w:val="12"/>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Объем=2 / 10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О</w:t>
            </w:r>
            <w:proofErr w:type="gramStart"/>
            <w:r w:rsidRPr="00250D4E">
              <w:rPr>
                <w:rFonts w:ascii="Arial" w:eastAsia="Times New Roman" w:hAnsi="Arial" w:cs="Arial"/>
                <w:sz w:val="16"/>
                <w:szCs w:val="16"/>
                <w:lang w:eastAsia="ru-RU"/>
              </w:rPr>
              <w:t>Т(</w:t>
            </w:r>
            <w:proofErr w:type="gramEnd"/>
            <w:r w:rsidRPr="00250D4E">
              <w:rPr>
                <w:rFonts w:ascii="Arial" w:eastAsia="Times New Roman" w:hAnsi="Arial" w:cs="Arial"/>
                <w:sz w:val="16"/>
                <w:szCs w:val="16"/>
                <w:lang w:eastAsia="ru-RU"/>
              </w:rPr>
              <w:t>ЗТ)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0,662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357,68</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1-100-30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Средний разряд работы 3,0</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3,31</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0,662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540,30</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357,68</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ЭМ</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23,50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0,08</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48,67</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91.14.02-001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Автомобили бортовые, грузоподъемность до 5 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0,024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778,81</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18,69</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4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0,12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0,024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14,60</w:t>
            </w:r>
          </w:p>
        </w:tc>
      </w:tr>
      <w:tr w:rsidR="00250D4E" w:rsidRPr="00250D4E" w:rsidTr="00250D4E">
        <w:trPr>
          <w:trHeight w:val="225"/>
        </w:trPr>
        <w:tc>
          <w:tcPr>
            <w:tcW w:w="132" w:type="pct"/>
            <w:shd w:val="clear" w:color="auto" w:fill="auto"/>
            <w:vAlign w:val="center"/>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91.16.01-001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Электростанции передвижные, мощность 2 кВт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маш</w:t>
            </w:r>
            <w:proofErr w:type="spellEnd"/>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0,28</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0,056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85,91</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4,81</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4-100-040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proofErr w:type="spellStart"/>
            <w:r w:rsidRPr="00250D4E">
              <w:rPr>
                <w:rFonts w:ascii="Arial" w:eastAsia="Times New Roman" w:hAnsi="Arial" w:cs="Arial"/>
                <w:sz w:val="16"/>
                <w:szCs w:val="16"/>
                <w:lang w:eastAsia="ru-RU"/>
              </w:rPr>
              <w:t>ОТ</w:t>
            </w:r>
            <w:proofErr w:type="gramStart"/>
            <w:r w:rsidRPr="00250D4E">
              <w:rPr>
                <w:rFonts w:ascii="Arial" w:eastAsia="Times New Roman" w:hAnsi="Arial" w:cs="Arial"/>
                <w:sz w:val="16"/>
                <w:szCs w:val="16"/>
                <w:lang w:eastAsia="ru-RU"/>
              </w:rPr>
              <w:t>м</w:t>
            </w:r>
            <w:proofErr w:type="spellEnd"/>
            <w:r w:rsidRPr="00250D4E">
              <w:rPr>
                <w:rFonts w:ascii="Arial" w:eastAsia="Times New Roman" w:hAnsi="Arial" w:cs="Arial"/>
                <w:sz w:val="16"/>
                <w:szCs w:val="16"/>
                <w:lang w:eastAsia="ru-RU"/>
              </w:rPr>
              <w:t>(</w:t>
            </w:r>
            <w:proofErr w:type="spellStart"/>
            <w:proofErr w:type="gramEnd"/>
            <w:r w:rsidRPr="00250D4E">
              <w:rPr>
                <w:rFonts w:ascii="Arial" w:eastAsia="Times New Roman" w:hAnsi="Arial" w:cs="Arial"/>
                <w:sz w:val="16"/>
                <w:szCs w:val="16"/>
                <w:lang w:eastAsia="ru-RU"/>
              </w:rPr>
              <w:t>Зтм</w:t>
            </w:r>
            <w:proofErr w:type="spellEnd"/>
            <w:r w:rsidRPr="00250D4E">
              <w:rPr>
                <w:rFonts w:ascii="Arial" w:eastAsia="Times New Roman" w:hAnsi="Arial" w:cs="Arial"/>
                <w:sz w:val="16"/>
                <w:szCs w:val="16"/>
                <w:lang w:eastAsia="ru-RU"/>
              </w:rPr>
              <w:t xml:space="preserve">) Средний разряд машинистов 4 </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чел</w:t>
            </w:r>
            <w:proofErr w:type="gramStart"/>
            <w:r w:rsidRPr="00250D4E">
              <w:rPr>
                <w:rFonts w:ascii="Arial" w:eastAsia="Times New Roman" w:hAnsi="Arial" w:cs="Arial"/>
                <w:sz w:val="16"/>
                <w:szCs w:val="16"/>
                <w:lang w:eastAsia="ru-RU"/>
              </w:rPr>
              <w:t>.-</w:t>
            </w:r>
            <w:proofErr w:type="gramEnd"/>
            <w:r w:rsidRPr="00250D4E">
              <w:rPr>
                <w:rFonts w:ascii="Arial" w:eastAsia="Times New Roman" w:hAnsi="Arial" w:cs="Arial"/>
                <w:sz w:val="16"/>
                <w:szCs w:val="16"/>
                <w:lang w:eastAsia="ru-RU"/>
              </w:rPr>
              <w:t>ч</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0,28</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0,056</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608,40</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34,07</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Итого прямые затраты</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429,85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ФОТ</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406,35</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/812-009.0-2</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НР Строительные металлические конструкции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94</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94</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381,97</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roofErr w:type="spellStart"/>
            <w:proofErr w:type="gramStart"/>
            <w:r w:rsidRPr="00250D4E">
              <w:rPr>
                <w:rFonts w:ascii="Arial" w:eastAsia="Times New Roman" w:hAnsi="Arial" w:cs="Arial"/>
                <w:sz w:val="16"/>
                <w:szCs w:val="16"/>
                <w:lang w:eastAsia="ru-RU"/>
              </w:rPr>
              <w:t>Пр</w:t>
            </w:r>
            <w:proofErr w:type="spellEnd"/>
            <w:proofErr w:type="gramEnd"/>
            <w:r w:rsidRPr="00250D4E">
              <w:rPr>
                <w:rFonts w:ascii="Arial" w:eastAsia="Times New Roman" w:hAnsi="Arial" w:cs="Arial"/>
                <w:sz w:val="16"/>
                <w:szCs w:val="16"/>
                <w:lang w:eastAsia="ru-RU"/>
              </w:rPr>
              <w:t>/774-009.0</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sz w:val="16"/>
                <w:szCs w:val="16"/>
                <w:lang w:eastAsia="ru-RU"/>
              </w:rPr>
            </w:pPr>
            <w:r w:rsidRPr="00250D4E">
              <w:rPr>
                <w:rFonts w:ascii="Arial" w:eastAsia="Times New Roman" w:hAnsi="Arial" w:cs="Arial"/>
                <w:sz w:val="16"/>
                <w:szCs w:val="16"/>
                <w:lang w:eastAsia="ru-RU"/>
              </w:rPr>
              <w:t>СП Строительные металлические конструкции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62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r w:rsidRPr="00250D4E">
              <w:rPr>
                <w:rFonts w:ascii="Arial" w:eastAsia="Times New Roman" w:hAnsi="Arial" w:cs="Arial"/>
                <w:sz w:val="16"/>
                <w:szCs w:val="16"/>
                <w:lang w:eastAsia="ru-RU"/>
              </w:rPr>
              <w:t>62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sz w:val="16"/>
                <w:szCs w:val="16"/>
                <w:lang w:eastAsia="ru-RU"/>
              </w:rPr>
            </w:pP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sz w:val="16"/>
                <w:szCs w:val="16"/>
                <w:lang w:eastAsia="ru-RU"/>
              </w:rPr>
            </w:pPr>
            <w:r w:rsidRPr="00250D4E">
              <w:rPr>
                <w:rFonts w:ascii="Arial" w:eastAsia="Times New Roman" w:hAnsi="Arial" w:cs="Arial"/>
                <w:sz w:val="16"/>
                <w:szCs w:val="16"/>
                <w:lang w:eastAsia="ru-RU"/>
              </w:rPr>
              <w:t>251,94</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5 318,80</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1 063,76</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90</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ТЦ_08.1.06.05_86_401102416392_15.07.2025_01_3.1</w:t>
            </w:r>
            <w:r w:rsidRPr="00250D4E">
              <w:rPr>
                <w:rFonts w:ascii="Arial" w:eastAsia="Times New Roman" w:hAnsi="Arial" w:cs="Arial"/>
                <w:b/>
                <w:bCs/>
                <w:color w:val="000000"/>
                <w:sz w:val="16"/>
                <w:szCs w:val="16"/>
                <w:lang w:eastAsia="ru-RU"/>
              </w:rPr>
              <w:br/>
              <w:t>КА п.3.1</w:t>
            </w: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Калитка из профильной трубы 1000х2000 мм (</w:t>
            </w:r>
            <w:proofErr w:type="spellStart"/>
            <w:r w:rsidRPr="00250D4E">
              <w:rPr>
                <w:rFonts w:ascii="Arial" w:eastAsia="Times New Roman" w:hAnsi="Arial" w:cs="Arial"/>
                <w:b/>
                <w:bCs/>
                <w:color w:val="000000"/>
                <w:sz w:val="16"/>
                <w:szCs w:val="16"/>
                <w:lang w:eastAsia="ru-RU"/>
              </w:rPr>
              <w:t>ВхШ</w:t>
            </w:r>
            <w:proofErr w:type="spellEnd"/>
            <w:r w:rsidRPr="00250D4E">
              <w:rPr>
                <w:rFonts w:ascii="Arial" w:eastAsia="Times New Roman" w:hAnsi="Arial" w:cs="Arial"/>
                <w:b/>
                <w:bCs/>
                <w:color w:val="000000"/>
                <w:sz w:val="16"/>
                <w:szCs w:val="16"/>
                <w:lang w:eastAsia="ru-RU"/>
              </w:rPr>
              <w:t>)</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proofErr w:type="spellStart"/>
            <w:proofErr w:type="gramStart"/>
            <w:r w:rsidRPr="00250D4E">
              <w:rPr>
                <w:rFonts w:ascii="Arial" w:eastAsia="Times New Roman" w:hAnsi="Arial" w:cs="Arial"/>
                <w:b/>
                <w:bCs/>
                <w:color w:val="000000"/>
                <w:sz w:val="16"/>
                <w:szCs w:val="16"/>
                <w:lang w:eastAsia="ru-RU"/>
              </w:rPr>
              <w:t>шт</w:t>
            </w:r>
            <w:proofErr w:type="spellEnd"/>
            <w:proofErr w:type="gramEnd"/>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2</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sz w:val="16"/>
                <w:szCs w:val="16"/>
                <w:lang w:eastAsia="ru-RU"/>
              </w:rPr>
            </w:pPr>
            <w:r w:rsidRPr="00250D4E">
              <w:rPr>
                <w:rFonts w:ascii="Arial" w:eastAsia="Times New Roman" w:hAnsi="Arial" w:cs="Arial"/>
                <w:b/>
                <w:bCs/>
                <w:sz w:val="16"/>
                <w:szCs w:val="16"/>
                <w:lang w:eastAsia="ru-RU"/>
              </w:rPr>
              <w:t>8 563,75</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17 127,50</w:t>
            </w:r>
          </w:p>
        </w:tc>
      </w:tr>
      <w:tr w:rsidR="00250D4E" w:rsidRPr="00250D4E" w:rsidTr="00250D4E">
        <w:trPr>
          <w:trHeight w:val="225"/>
        </w:trPr>
        <w:tc>
          <w:tcPr>
            <w:tcW w:w="132"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668"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позиции</w:t>
            </w:r>
          </w:p>
        </w:tc>
        <w:tc>
          <w:tcPr>
            <w:tcW w:w="307"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1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09"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20" w:type="pct"/>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07"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282" w:type="pct"/>
            <w:gridSpan w:val="2"/>
            <w:shd w:val="clear" w:color="auto" w:fill="auto"/>
            <w:hideMark/>
          </w:tcPr>
          <w:p w:rsidR="00250D4E" w:rsidRPr="00250D4E" w:rsidRDefault="00250D4E" w:rsidP="00250D4E">
            <w:pPr>
              <w:spacing w:after="0" w:line="240" w:lineRule="auto"/>
              <w:jc w:val="center"/>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17 127,50</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p>
        </w:tc>
        <w:tc>
          <w:tcPr>
            <w:tcW w:w="3243" w:type="pct"/>
            <w:gridSpan w:val="10"/>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Итоги по разделу 1 Ограждение</w:t>
            </w:r>
            <w:proofErr w:type="gramStart"/>
            <w:r w:rsidRPr="00250D4E">
              <w:rPr>
                <w:rFonts w:ascii="Arial" w:eastAsia="Times New Roman" w:hAnsi="Arial" w:cs="Arial"/>
                <w:b/>
                <w:bCs/>
                <w:color w:val="000000"/>
                <w:sz w:val="16"/>
                <w:szCs w:val="16"/>
                <w:lang w:eastAsia="ru-RU"/>
              </w:rPr>
              <w:t xml:space="preserve"> :</w:t>
            </w:r>
            <w:proofErr w:type="gramEnd"/>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3243" w:type="pct"/>
            <w:gridSpan w:val="10"/>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     Всего прямые затраты (</w:t>
            </w:r>
            <w:proofErr w:type="spellStart"/>
            <w:r w:rsidRPr="00250D4E">
              <w:rPr>
                <w:rFonts w:ascii="Arial" w:eastAsia="Times New Roman" w:hAnsi="Arial" w:cs="Arial"/>
                <w:color w:val="000000"/>
                <w:sz w:val="16"/>
                <w:szCs w:val="16"/>
                <w:lang w:eastAsia="ru-RU"/>
              </w:rPr>
              <w:t>справочно</w:t>
            </w:r>
            <w:proofErr w:type="spellEnd"/>
            <w:r w:rsidRPr="00250D4E">
              <w:rPr>
                <w:rFonts w:ascii="Arial" w:eastAsia="Times New Roman" w:hAnsi="Arial" w:cs="Arial"/>
                <w:color w:val="000000"/>
                <w:sz w:val="16"/>
                <w:szCs w:val="16"/>
                <w:lang w:eastAsia="ru-RU"/>
              </w:rPr>
              <w:t>)</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9 123 213,55</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3243" w:type="pct"/>
            <w:gridSpan w:val="10"/>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          в том числе:</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3243" w:type="pct"/>
            <w:gridSpan w:val="10"/>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               Оплата труда рабочих</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2 320 815,12</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3243" w:type="pct"/>
            <w:gridSpan w:val="10"/>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               Эксплуатация машин</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145 288,24</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3243" w:type="pct"/>
            <w:gridSpan w:val="10"/>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               Оплата труда машинистов (</w:t>
            </w:r>
            <w:proofErr w:type="spellStart"/>
            <w:r w:rsidRPr="00250D4E">
              <w:rPr>
                <w:rFonts w:ascii="Arial" w:eastAsia="Times New Roman" w:hAnsi="Arial" w:cs="Arial"/>
                <w:color w:val="000000"/>
                <w:sz w:val="16"/>
                <w:szCs w:val="16"/>
                <w:lang w:eastAsia="ru-RU"/>
              </w:rPr>
              <w:t>Отм</w:t>
            </w:r>
            <w:proofErr w:type="spellEnd"/>
            <w:r w:rsidRPr="00250D4E">
              <w:rPr>
                <w:rFonts w:ascii="Arial" w:eastAsia="Times New Roman" w:hAnsi="Arial" w:cs="Arial"/>
                <w:color w:val="000000"/>
                <w:sz w:val="16"/>
                <w:szCs w:val="16"/>
                <w:lang w:eastAsia="ru-RU"/>
              </w:rPr>
              <w:t>)</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93 945,77</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3243" w:type="pct"/>
            <w:gridSpan w:val="10"/>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               Материалы</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6 563 164,42</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3243" w:type="pct"/>
            <w:gridSpan w:val="10"/>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     Строительные работы</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12 795 460,46</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3243" w:type="pct"/>
            <w:gridSpan w:val="10"/>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          в том числе:</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3243" w:type="pct"/>
            <w:gridSpan w:val="10"/>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               оплата труда</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2 320 815,12</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3243" w:type="pct"/>
            <w:gridSpan w:val="10"/>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               эксплуатация машин и механизмов</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145 288,24</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lastRenderedPageBreak/>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3243" w:type="pct"/>
            <w:gridSpan w:val="10"/>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               оплата труда машинистов (</w:t>
            </w:r>
            <w:proofErr w:type="spellStart"/>
            <w:r w:rsidRPr="00250D4E">
              <w:rPr>
                <w:rFonts w:ascii="Arial" w:eastAsia="Times New Roman" w:hAnsi="Arial" w:cs="Arial"/>
                <w:color w:val="000000"/>
                <w:sz w:val="16"/>
                <w:szCs w:val="16"/>
                <w:lang w:eastAsia="ru-RU"/>
              </w:rPr>
              <w:t>Отм</w:t>
            </w:r>
            <w:proofErr w:type="spellEnd"/>
            <w:r w:rsidRPr="00250D4E">
              <w:rPr>
                <w:rFonts w:ascii="Arial" w:eastAsia="Times New Roman" w:hAnsi="Arial" w:cs="Arial"/>
                <w:color w:val="000000"/>
                <w:sz w:val="16"/>
                <w:szCs w:val="16"/>
                <w:lang w:eastAsia="ru-RU"/>
              </w:rPr>
              <w:t>)</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93 945,77</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3243" w:type="pct"/>
            <w:gridSpan w:val="10"/>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               материалы</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6 563 164,42</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3243" w:type="pct"/>
            <w:gridSpan w:val="10"/>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               накладные расходы</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2 402 819,42</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3243" w:type="pct"/>
            <w:gridSpan w:val="10"/>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               сметная прибыль</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1 269 427,49</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3243" w:type="pct"/>
            <w:gridSpan w:val="10"/>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     Всего ФОТ (</w:t>
            </w:r>
            <w:proofErr w:type="spellStart"/>
            <w:r w:rsidRPr="00250D4E">
              <w:rPr>
                <w:rFonts w:ascii="Arial" w:eastAsia="Times New Roman" w:hAnsi="Arial" w:cs="Arial"/>
                <w:color w:val="000000"/>
                <w:sz w:val="16"/>
                <w:szCs w:val="16"/>
                <w:lang w:eastAsia="ru-RU"/>
              </w:rPr>
              <w:t>справочно</w:t>
            </w:r>
            <w:proofErr w:type="spellEnd"/>
            <w:r w:rsidRPr="00250D4E">
              <w:rPr>
                <w:rFonts w:ascii="Arial" w:eastAsia="Times New Roman" w:hAnsi="Arial" w:cs="Arial"/>
                <w:color w:val="000000"/>
                <w:sz w:val="16"/>
                <w:szCs w:val="16"/>
                <w:lang w:eastAsia="ru-RU"/>
              </w:rPr>
              <w:t>)</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2 414 760,89</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3243" w:type="pct"/>
            <w:gridSpan w:val="10"/>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     Всего накладные расходы (</w:t>
            </w:r>
            <w:proofErr w:type="spellStart"/>
            <w:r w:rsidRPr="00250D4E">
              <w:rPr>
                <w:rFonts w:ascii="Arial" w:eastAsia="Times New Roman" w:hAnsi="Arial" w:cs="Arial"/>
                <w:color w:val="000000"/>
                <w:sz w:val="16"/>
                <w:szCs w:val="16"/>
                <w:lang w:eastAsia="ru-RU"/>
              </w:rPr>
              <w:t>справочно</w:t>
            </w:r>
            <w:proofErr w:type="spellEnd"/>
            <w:r w:rsidRPr="00250D4E">
              <w:rPr>
                <w:rFonts w:ascii="Arial" w:eastAsia="Times New Roman" w:hAnsi="Arial" w:cs="Arial"/>
                <w:color w:val="000000"/>
                <w:sz w:val="16"/>
                <w:szCs w:val="16"/>
                <w:lang w:eastAsia="ru-RU"/>
              </w:rPr>
              <w:t>)</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2 402 819,42</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3243" w:type="pct"/>
            <w:gridSpan w:val="10"/>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     Всего сметная прибыль (</w:t>
            </w:r>
            <w:proofErr w:type="spellStart"/>
            <w:r w:rsidRPr="00250D4E">
              <w:rPr>
                <w:rFonts w:ascii="Arial" w:eastAsia="Times New Roman" w:hAnsi="Arial" w:cs="Arial"/>
                <w:color w:val="000000"/>
                <w:sz w:val="16"/>
                <w:szCs w:val="16"/>
                <w:lang w:eastAsia="ru-RU"/>
              </w:rPr>
              <w:t>справочно</w:t>
            </w:r>
            <w:proofErr w:type="spellEnd"/>
            <w:r w:rsidRPr="00250D4E">
              <w:rPr>
                <w:rFonts w:ascii="Arial" w:eastAsia="Times New Roman" w:hAnsi="Arial" w:cs="Arial"/>
                <w:color w:val="000000"/>
                <w:sz w:val="16"/>
                <w:szCs w:val="16"/>
                <w:lang w:eastAsia="ru-RU"/>
              </w:rPr>
              <w:t>)</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1 269 427,49</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p>
        </w:tc>
        <w:tc>
          <w:tcPr>
            <w:tcW w:w="3243" w:type="pct"/>
            <w:gridSpan w:val="10"/>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xml:space="preserve"> Всего по разделу 1 Ограждение</w:t>
            </w:r>
          </w:p>
        </w:tc>
        <w:tc>
          <w:tcPr>
            <w:tcW w:w="384" w:type="pct"/>
            <w:gridSpan w:val="2"/>
            <w:shd w:val="clear" w:color="auto" w:fill="auto"/>
            <w:hideMark/>
          </w:tcPr>
          <w:p w:rsidR="00250D4E" w:rsidRPr="00250D4E" w:rsidRDefault="00250D4E" w:rsidP="00250D4E">
            <w:pPr>
              <w:spacing w:after="0" w:line="240" w:lineRule="auto"/>
              <w:jc w:val="both"/>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12795 460,46</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3243" w:type="pct"/>
            <w:gridSpan w:val="10"/>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     </w:t>
            </w:r>
            <w:proofErr w:type="spellStart"/>
            <w:r w:rsidRPr="00250D4E">
              <w:rPr>
                <w:rFonts w:ascii="Arial" w:eastAsia="Times New Roman" w:hAnsi="Arial" w:cs="Arial"/>
                <w:color w:val="000000"/>
                <w:sz w:val="16"/>
                <w:szCs w:val="16"/>
                <w:lang w:eastAsia="ru-RU"/>
              </w:rPr>
              <w:t>справочно</w:t>
            </w:r>
            <w:proofErr w:type="spellEnd"/>
            <w:r w:rsidRPr="00250D4E">
              <w:rPr>
                <w:rFonts w:ascii="Arial" w:eastAsia="Times New Roman" w:hAnsi="Arial" w:cs="Arial"/>
                <w:color w:val="000000"/>
                <w:sz w:val="16"/>
                <w:szCs w:val="16"/>
                <w:lang w:eastAsia="ru-RU"/>
              </w:rPr>
              <w:t>:</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3243" w:type="pct"/>
            <w:gridSpan w:val="10"/>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          Материальные ресурсы, отсутствующие в ФРСН</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1 762 234,44</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1703" w:type="pct"/>
            <w:gridSpan w:val="4"/>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          Затраты труда рабочих</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4259,8340227</w:t>
            </w:r>
          </w:p>
        </w:tc>
        <w:tc>
          <w:tcPr>
            <w:tcW w:w="307"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307" w:type="pct"/>
            <w:shd w:val="clear" w:color="auto" w:fill="auto"/>
            <w:noWrap/>
            <w:vAlign w:val="bottom"/>
            <w:hideMark/>
          </w:tcPr>
          <w:p w:rsidR="00250D4E" w:rsidRPr="00250D4E" w:rsidRDefault="00250D4E" w:rsidP="00250D4E">
            <w:pPr>
              <w:spacing w:after="0" w:line="240" w:lineRule="auto"/>
              <w:rPr>
                <w:rFonts w:ascii="Calibri" w:eastAsia="Times New Roman" w:hAnsi="Calibri" w:cs="Times New Roman"/>
                <w:color w:val="000000"/>
                <w:lang w:eastAsia="ru-RU"/>
              </w:rPr>
            </w:pPr>
          </w:p>
        </w:tc>
        <w:tc>
          <w:tcPr>
            <w:tcW w:w="282" w:type="pct"/>
            <w:gridSpan w:val="2"/>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384" w:type="pct"/>
            <w:gridSpan w:val="2"/>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1703" w:type="pct"/>
            <w:gridSpan w:val="4"/>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          Затраты труда машинистов</w:t>
            </w:r>
          </w:p>
        </w:tc>
        <w:tc>
          <w:tcPr>
            <w:tcW w:w="424" w:type="pct"/>
            <w:shd w:val="clear" w:color="auto" w:fill="auto"/>
            <w:hideMark/>
          </w:tcPr>
          <w:p w:rsidR="00250D4E" w:rsidRPr="00250D4E" w:rsidRDefault="00250D4E" w:rsidP="00250D4E">
            <w:pPr>
              <w:spacing w:after="0" w:line="240" w:lineRule="auto"/>
              <w:jc w:val="center"/>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134,8863338</w:t>
            </w:r>
          </w:p>
        </w:tc>
        <w:tc>
          <w:tcPr>
            <w:tcW w:w="307"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220" w:type="pct"/>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307" w:type="pct"/>
            <w:shd w:val="clear" w:color="auto" w:fill="auto"/>
            <w:noWrap/>
            <w:vAlign w:val="bottom"/>
            <w:hideMark/>
          </w:tcPr>
          <w:p w:rsidR="00250D4E" w:rsidRPr="00250D4E" w:rsidRDefault="00250D4E" w:rsidP="00250D4E">
            <w:pPr>
              <w:spacing w:after="0" w:line="240" w:lineRule="auto"/>
              <w:rPr>
                <w:rFonts w:ascii="Calibri" w:eastAsia="Times New Roman" w:hAnsi="Calibri" w:cs="Times New Roman"/>
                <w:color w:val="000000"/>
                <w:lang w:eastAsia="ru-RU"/>
              </w:rPr>
            </w:pPr>
          </w:p>
        </w:tc>
        <w:tc>
          <w:tcPr>
            <w:tcW w:w="282" w:type="pct"/>
            <w:gridSpan w:val="2"/>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p>
        </w:tc>
        <w:tc>
          <w:tcPr>
            <w:tcW w:w="384" w:type="pct"/>
            <w:gridSpan w:val="2"/>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p>
        </w:tc>
        <w:tc>
          <w:tcPr>
            <w:tcW w:w="3243" w:type="pct"/>
            <w:gridSpan w:val="10"/>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Итоги по смете:</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 </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3243" w:type="pct"/>
            <w:gridSpan w:val="10"/>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     Всего прямые затраты (</w:t>
            </w:r>
            <w:proofErr w:type="spellStart"/>
            <w:r w:rsidRPr="00250D4E">
              <w:rPr>
                <w:rFonts w:ascii="Arial" w:eastAsia="Times New Roman" w:hAnsi="Arial" w:cs="Arial"/>
                <w:color w:val="000000"/>
                <w:sz w:val="16"/>
                <w:szCs w:val="16"/>
                <w:lang w:eastAsia="ru-RU"/>
              </w:rPr>
              <w:t>справочно</w:t>
            </w:r>
            <w:proofErr w:type="spellEnd"/>
            <w:r w:rsidRPr="00250D4E">
              <w:rPr>
                <w:rFonts w:ascii="Arial" w:eastAsia="Times New Roman" w:hAnsi="Arial" w:cs="Arial"/>
                <w:color w:val="000000"/>
                <w:sz w:val="16"/>
                <w:szCs w:val="16"/>
                <w:lang w:eastAsia="ru-RU"/>
              </w:rPr>
              <w:t>)</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9 123 213,55</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3243" w:type="pct"/>
            <w:gridSpan w:val="10"/>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          в том числе:</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3243" w:type="pct"/>
            <w:gridSpan w:val="10"/>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               Оплата труда рабочих</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2 320 815,12</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3243" w:type="pct"/>
            <w:gridSpan w:val="10"/>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               Эксплуатация машин</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145 288,24</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3243" w:type="pct"/>
            <w:gridSpan w:val="10"/>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               Оплата труда машинистов (</w:t>
            </w:r>
            <w:proofErr w:type="spellStart"/>
            <w:r w:rsidRPr="00250D4E">
              <w:rPr>
                <w:rFonts w:ascii="Arial" w:eastAsia="Times New Roman" w:hAnsi="Arial" w:cs="Arial"/>
                <w:color w:val="000000"/>
                <w:sz w:val="16"/>
                <w:szCs w:val="16"/>
                <w:lang w:eastAsia="ru-RU"/>
              </w:rPr>
              <w:t>Отм</w:t>
            </w:r>
            <w:proofErr w:type="spellEnd"/>
            <w:r w:rsidRPr="00250D4E">
              <w:rPr>
                <w:rFonts w:ascii="Arial" w:eastAsia="Times New Roman" w:hAnsi="Arial" w:cs="Arial"/>
                <w:color w:val="000000"/>
                <w:sz w:val="16"/>
                <w:szCs w:val="16"/>
                <w:lang w:eastAsia="ru-RU"/>
              </w:rPr>
              <w:t>)</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93 945,77</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3243" w:type="pct"/>
            <w:gridSpan w:val="10"/>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               Материалы</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6 563 164,42</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3243" w:type="pct"/>
            <w:gridSpan w:val="10"/>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     Строительные работы</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12 795 460,46</w:t>
            </w:r>
          </w:p>
        </w:tc>
      </w:tr>
      <w:tr w:rsidR="00250D4E" w:rsidRPr="00250D4E" w:rsidTr="00250D4E">
        <w:trPr>
          <w:trHeight w:val="480"/>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3243" w:type="pct"/>
            <w:gridSpan w:val="10"/>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          в том числе:</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3243" w:type="pct"/>
            <w:gridSpan w:val="10"/>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               оплата труда</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2 320 815,12</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3243" w:type="pct"/>
            <w:gridSpan w:val="10"/>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               эксплуатация машин и механизмов</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145 288,24</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3243" w:type="pct"/>
            <w:gridSpan w:val="10"/>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               оплата труда машинистов (</w:t>
            </w:r>
            <w:proofErr w:type="spellStart"/>
            <w:r w:rsidRPr="00250D4E">
              <w:rPr>
                <w:rFonts w:ascii="Arial" w:eastAsia="Times New Roman" w:hAnsi="Arial" w:cs="Arial"/>
                <w:color w:val="000000"/>
                <w:sz w:val="16"/>
                <w:szCs w:val="16"/>
                <w:lang w:eastAsia="ru-RU"/>
              </w:rPr>
              <w:t>Отм</w:t>
            </w:r>
            <w:proofErr w:type="spellEnd"/>
            <w:r w:rsidRPr="00250D4E">
              <w:rPr>
                <w:rFonts w:ascii="Arial" w:eastAsia="Times New Roman" w:hAnsi="Arial" w:cs="Arial"/>
                <w:color w:val="000000"/>
                <w:sz w:val="16"/>
                <w:szCs w:val="16"/>
                <w:lang w:eastAsia="ru-RU"/>
              </w:rPr>
              <w:t>)</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93 945,77</w:t>
            </w:r>
          </w:p>
        </w:tc>
      </w:tr>
      <w:tr w:rsidR="00250D4E" w:rsidRPr="00250D4E" w:rsidTr="00250D4E">
        <w:trPr>
          <w:trHeight w:val="638"/>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3243" w:type="pct"/>
            <w:gridSpan w:val="10"/>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               материалы</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6 563 164,42</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3243" w:type="pct"/>
            <w:gridSpan w:val="10"/>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               накладные расходы</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2 402 819,42</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3243" w:type="pct"/>
            <w:gridSpan w:val="10"/>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               сметная прибыль</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1 269 427,49</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3243" w:type="pct"/>
            <w:gridSpan w:val="10"/>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     Всего ФОТ (</w:t>
            </w:r>
            <w:proofErr w:type="spellStart"/>
            <w:r w:rsidRPr="00250D4E">
              <w:rPr>
                <w:rFonts w:ascii="Arial" w:eastAsia="Times New Roman" w:hAnsi="Arial" w:cs="Arial"/>
                <w:color w:val="000000"/>
                <w:sz w:val="16"/>
                <w:szCs w:val="16"/>
                <w:lang w:eastAsia="ru-RU"/>
              </w:rPr>
              <w:t>справочно</w:t>
            </w:r>
            <w:proofErr w:type="spellEnd"/>
            <w:r w:rsidRPr="00250D4E">
              <w:rPr>
                <w:rFonts w:ascii="Arial" w:eastAsia="Times New Roman" w:hAnsi="Arial" w:cs="Arial"/>
                <w:color w:val="000000"/>
                <w:sz w:val="16"/>
                <w:szCs w:val="16"/>
                <w:lang w:eastAsia="ru-RU"/>
              </w:rPr>
              <w:t>)</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2 414 760,89</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3243" w:type="pct"/>
            <w:gridSpan w:val="10"/>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     Всего накладные расходы (</w:t>
            </w:r>
            <w:proofErr w:type="spellStart"/>
            <w:r w:rsidRPr="00250D4E">
              <w:rPr>
                <w:rFonts w:ascii="Arial" w:eastAsia="Times New Roman" w:hAnsi="Arial" w:cs="Arial"/>
                <w:color w:val="000000"/>
                <w:sz w:val="16"/>
                <w:szCs w:val="16"/>
                <w:lang w:eastAsia="ru-RU"/>
              </w:rPr>
              <w:t>справочно</w:t>
            </w:r>
            <w:proofErr w:type="spellEnd"/>
            <w:r w:rsidRPr="00250D4E">
              <w:rPr>
                <w:rFonts w:ascii="Arial" w:eastAsia="Times New Roman" w:hAnsi="Arial" w:cs="Arial"/>
                <w:color w:val="000000"/>
                <w:sz w:val="16"/>
                <w:szCs w:val="16"/>
                <w:lang w:eastAsia="ru-RU"/>
              </w:rPr>
              <w:t>)</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2 402 819,42</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3243" w:type="pct"/>
            <w:gridSpan w:val="10"/>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     Всего сметная прибыль (</w:t>
            </w:r>
            <w:proofErr w:type="spellStart"/>
            <w:r w:rsidRPr="00250D4E">
              <w:rPr>
                <w:rFonts w:ascii="Arial" w:eastAsia="Times New Roman" w:hAnsi="Arial" w:cs="Arial"/>
                <w:color w:val="000000"/>
                <w:sz w:val="16"/>
                <w:szCs w:val="16"/>
                <w:lang w:eastAsia="ru-RU"/>
              </w:rPr>
              <w:t>справочно</w:t>
            </w:r>
            <w:proofErr w:type="spellEnd"/>
            <w:r w:rsidRPr="00250D4E">
              <w:rPr>
                <w:rFonts w:ascii="Arial" w:eastAsia="Times New Roman" w:hAnsi="Arial" w:cs="Arial"/>
                <w:color w:val="000000"/>
                <w:sz w:val="16"/>
                <w:szCs w:val="16"/>
                <w:lang w:eastAsia="ru-RU"/>
              </w:rPr>
              <w:t>)</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1 269 427,49</w:t>
            </w: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c>
          <w:tcPr>
            <w:tcW w:w="3243" w:type="pct"/>
            <w:gridSpan w:val="10"/>
            <w:shd w:val="clear" w:color="auto" w:fill="auto"/>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xml:space="preserve">     НДС 20%</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color w:val="000000"/>
                <w:sz w:val="16"/>
                <w:szCs w:val="16"/>
                <w:lang w:eastAsia="ru-RU"/>
              </w:rPr>
            </w:pPr>
          </w:p>
        </w:tc>
      </w:tr>
      <w:tr w:rsidR="00250D4E" w:rsidRPr="00250D4E" w:rsidTr="00250D4E">
        <w:trPr>
          <w:trHeight w:val="225"/>
        </w:trPr>
        <w:tc>
          <w:tcPr>
            <w:tcW w:w="132" w:type="pct"/>
            <w:shd w:val="clear" w:color="auto" w:fill="auto"/>
            <w:noWrap/>
            <w:vAlign w:val="bottom"/>
            <w:hideMark/>
          </w:tcPr>
          <w:p w:rsidR="00250D4E" w:rsidRPr="00250D4E" w:rsidRDefault="00250D4E" w:rsidP="00250D4E">
            <w:pPr>
              <w:spacing w:after="0" w:line="240" w:lineRule="auto"/>
              <w:rPr>
                <w:rFonts w:ascii="Arial" w:eastAsia="Times New Roman" w:hAnsi="Arial" w:cs="Arial"/>
                <w:color w:val="000000"/>
                <w:sz w:val="16"/>
                <w:szCs w:val="16"/>
                <w:lang w:eastAsia="ru-RU"/>
              </w:rPr>
            </w:pPr>
            <w:r w:rsidRPr="00250D4E">
              <w:rPr>
                <w:rFonts w:ascii="Arial" w:eastAsia="Times New Roman" w:hAnsi="Arial" w:cs="Arial"/>
                <w:color w:val="000000"/>
                <w:sz w:val="16"/>
                <w:szCs w:val="16"/>
                <w:lang w:eastAsia="ru-RU"/>
              </w:rPr>
              <w:t> </w:t>
            </w:r>
          </w:p>
        </w:tc>
        <w:tc>
          <w:tcPr>
            <w:tcW w:w="1241" w:type="pct"/>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p>
        </w:tc>
        <w:tc>
          <w:tcPr>
            <w:tcW w:w="3243" w:type="pct"/>
            <w:gridSpan w:val="10"/>
            <w:shd w:val="clear" w:color="auto" w:fill="auto"/>
            <w:hideMark/>
          </w:tcPr>
          <w:p w:rsidR="00250D4E" w:rsidRPr="00250D4E" w:rsidRDefault="00250D4E" w:rsidP="00250D4E">
            <w:pPr>
              <w:spacing w:after="0" w:line="240" w:lineRule="auto"/>
              <w:rPr>
                <w:rFonts w:ascii="Arial" w:eastAsia="Times New Roman" w:hAnsi="Arial" w:cs="Arial"/>
                <w:b/>
                <w:bCs/>
                <w:color w:val="000000"/>
                <w:sz w:val="16"/>
                <w:szCs w:val="16"/>
                <w:lang w:eastAsia="ru-RU"/>
              </w:rPr>
            </w:pPr>
            <w:r w:rsidRPr="00250D4E">
              <w:rPr>
                <w:rFonts w:ascii="Arial" w:eastAsia="Times New Roman" w:hAnsi="Arial" w:cs="Arial"/>
                <w:b/>
                <w:bCs/>
                <w:color w:val="000000"/>
                <w:sz w:val="16"/>
                <w:szCs w:val="16"/>
                <w:lang w:eastAsia="ru-RU"/>
              </w:rPr>
              <w:t>ВСЕГО по смете</w:t>
            </w:r>
          </w:p>
        </w:tc>
        <w:tc>
          <w:tcPr>
            <w:tcW w:w="384" w:type="pct"/>
            <w:gridSpan w:val="2"/>
            <w:shd w:val="clear" w:color="auto" w:fill="auto"/>
            <w:hideMark/>
          </w:tcPr>
          <w:p w:rsidR="00250D4E" w:rsidRPr="00250D4E" w:rsidRDefault="00250D4E" w:rsidP="00250D4E">
            <w:pPr>
              <w:spacing w:after="0" w:line="240" w:lineRule="auto"/>
              <w:jc w:val="right"/>
              <w:rPr>
                <w:rFonts w:ascii="Arial" w:eastAsia="Times New Roman" w:hAnsi="Arial" w:cs="Arial"/>
                <w:b/>
                <w:bCs/>
                <w:color w:val="000000"/>
                <w:sz w:val="16"/>
                <w:szCs w:val="16"/>
                <w:lang w:eastAsia="ru-RU"/>
              </w:rPr>
            </w:pPr>
          </w:p>
        </w:tc>
      </w:tr>
    </w:tbl>
    <w:p w:rsidR="00250D4E" w:rsidRPr="00250D4E" w:rsidRDefault="00250D4E" w:rsidP="00250D4E">
      <w:pPr>
        <w:suppressAutoHyphens/>
        <w:spacing w:after="60" w:line="240" w:lineRule="auto"/>
        <w:jc w:val="both"/>
        <w:rPr>
          <w:rFonts w:ascii="Arial" w:eastAsia="Times New Roman" w:hAnsi="Arial" w:cs="Arial"/>
          <w:kern w:val="2"/>
          <w:sz w:val="28"/>
          <w:szCs w:val="28"/>
          <w:lang w:eastAsia="ru-RU"/>
        </w:rPr>
        <w:sectPr w:rsidR="00250D4E" w:rsidRPr="00250D4E" w:rsidSect="00250D4E">
          <w:pgSz w:w="16838" w:h="11906" w:orient="landscape"/>
          <w:pgMar w:top="1077" w:right="567" w:bottom="567" w:left="567" w:header="709" w:footer="709" w:gutter="0"/>
          <w:cols w:space="720"/>
        </w:sectPr>
      </w:pPr>
    </w:p>
    <w:p w:rsidR="00560A02" w:rsidRDefault="00560A02" w:rsidP="00250D4E">
      <w:pPr>
        <w:tabs>
          <w:tab w:val="left" w:pos="240"/>
          <w:tab w:val="center" w:pos="5071"/>
        </w:tabs>
        <w:spacing w:after="0"/>
        <w:ind w:right="-108"/>
        <w:rPr>
          <w:rFonts w:ascii="PT Astra Serif" w:eastAsia="Times New Roman" w:hAnsi="PT Astra Serif" w:cs="Times New Roman"/>
          <w:kern w:val="2"/>
          <w:sz w:val="24"/>
          <w:szCs w:val="24"/>
          <w:lang w:eastAsia="ar-SA"/>
        </w:rPr>
      </w:pPr>
    </w:p>
    <w:sectPr w:rsidR="00560A02" w:rsidSect="00A15AF2">
      <w:pgSz w:w="11906" w:h="16838"/>
      <w:pgMar w:top="624" w:right="964" w:bottom="624"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D4E" w:rsidRDefault="00250D4E" w:rsidP="00B55BF9">
      <w:pPr>
        <w:spacing w:after="0" w:line="240" w:lineRule="auto"/>
      </w:pPr>
      <w:r>
        <w:separator/>
      </w:r>
    </w:p>
  </w:endnote>
  <w:endnote w:type="continuationSeparator" w:id="0">
    <w:p w:rsidR="00250D4E" w:rsidRDefault="00250D4E"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D4E" w:rsidRDefault="00250D4E" w:rsidP="00B55BF9">
      <w:pPr>
        <w:spacing w:after="0" w:line="240" w:lineRule="auto"/>
      </w:pPr>
      <w:r>
        <w:separator/>
      </w:r>
    </w:p>
  </w:footnote>
  <w:footnote w:type="continuationSeparator" w:id="0">
    <w:p w:rsidR="00250D4E" w:rsidRDefault="00250D4E"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EAC7E10"/>
    <w:multiLevelType w:val="hybridMultilevel"/>
    <w:tmpl w:val="50CE7D3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9">
    <w:nsid w:val="24F74C75"/>
    <w:multiLevelType w:val="multilevel"/>
    <w:tmpl w:val="E16ED09A"/>
    <w:lvl w:ilvl="0">
      <w:start w:val="4"/>
      <w:numFmt w:val="decimal"/>
      <w:pStyle w:val="a"/>
      <w:lvlText w:val="%1."/>
      <w:lvlJc w:val="left"/>
      <w:pPr>
        <w:ind w:left="720" w:hanging="360"/>
      </w:pPr>
      <w:rPr>
        <w:rFonts w:hint="default"/>
      </w:rPr>
    </w:lvl>
    <w:lvl w:ilvl="1">
      <w:start w:val="1"/>
      <w:numFmt w:val="decimal"/>
      <w:isLgl/>
      <w:lvlText w:val="%1.%2."/>
      <w:lvlJc w:val="left"/>
      <w:pPr>
        <w:ind w:left="689"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67808BA"/>
    <w:multiLevelType w:val="multilevel"/>
    <w:tmpl w:val="F790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FB83126"/>
    <w:multiLevelType w:val="hybridMultilevel"/>
    <w:tmpl w:val="9ADEA110"/>
    <w:lvl w:ilvl="0" w:tplc="9D043AAE">
      <w:start w:val="8"/>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4">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4EE15900"/>
    <w:multiLevelType w:val="hybridMultilevel"/>
    <w:tmpl w:val="C99862B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B592DFA"/>
    <w:multiLevelType w:val="multilevel"/>
    <w:tmpl w:val="A1CEE330"/>
    <w:lvl w:ilvl="0">
      <w:start w:val="1"/>
      <w:numFmt w:val="bullet"/>
      <w:pStyle w:val="a0"/>
      <w:lvlText w:val=""/>
      <w:lvlJc w:val="left"/>
      <w:pPr>
        <w:tabs>
          <w:tab w:val="num" w:pos="1077"/>
        </w:tabs>
        <w:ind w:left="0" w:firstLine="737"/>
      </w:pPr>
      <w:rPr>
        <w:rFonts w:ascii="Symbol" w:hAnsi="Symbol" w:hint="default"/>
        <w:b/>
        <w:i w:val="0"/>
      </w:rPr>
    </w:lvl>
    <w:lvl w:ilvl="1">
      <w:start w:val="1"/>
      <w:numFmt w:val="decimal"/>
      <w:lvlText w:val="%1.%2."/>
      <w:lvlJc w:val="left"/>
      <w:pPr>
        <w:tabs>
          <w:tab w:val="num" w:pos="1785"/>
        </w:tabs>
        <w:ind w:left="594" w:firstLine="720"/>
      </w:pPr>
    </w:lvl>
    <w:lvl w:ilvl="2">
      <w:start w:val="1"/>
      <w:numFmt w:val="decimal"/>
      <w:lvlText w:val="%1.%2.%3."/>
      <w:lvlJc w:val="left"/>
      <w:pPr>
        <w:tabs>
          <w:tab w:val="num" w:pos="2394"/>
        </w:tabs>
        <w:ind w:left="2178" w:hanging="504"/>
      </w:pPr>
    </w:lvl>
    <w:lvl w:ilvl="3">
      <w:start w:val="1"/>
      <w:numFmt w:val="decimal"/>
      <w:lvlText w:val="%1.%2.%3.%4."/>
      <w:lvlJc w:val="left"/>
      <w:pPr>
        <w:tabs>
          <w:tab w:val="num" w:pos="3114"/>
        </w:tabs>
        <w:ind w:left="2682" w:hanging="648"/>
      </w:pPr>
    </w:lvl>
    <w:lvl w:ilvl="4">
      <w:start w:val="1"/>
      <w:numFmt w:val="decimal"/>
      <w:lvlText w:val="%1.%2.%3.%4.%5."/>
      <w:lvlJc w:val="left"/>
      <w:pPr>
        <w:tabs>
          <w:tab w:val="num" w:pos="3474"/>
        </w:tabs>
        <w:ind w:left="3186" w:hanging="792"/>
      </w:pPr>
    </w:lvl>
    <w:lvl w:ilvl="5">
      <w:start w:val="1"/>
      <w:numFmt w:val="decimal"/>
      <w:lvlText w:val="%1.%2.%3.%4.%5.%6."/>
      <w:lvlJc w:val="left"/>
      <w:pPr>
        <w:tabs>
          <w:tab w:val="num" w:pos="4194"/>
        </w:tabs>
        <w:ind w:left="3690" w:hanging="936"/>
      </w:pPr>
    </w:lvl>
    <w:lvl w:ilvl="6">
      <w:start w:val="1"/>
      <w:numFmt w:val="decimal"/>
      <w:lvlText w:val="%1.%2.%3.%4.%5.%6.%7."/>
      <w:lvlJc w:val="left"/>
      <w:pPr>
        <w:tabs>
          <w:tab w:val="num" w:pos="4554"/>
        </w:tabs>
        <w:ind w:left="4194" w:hanging="1080"/>
      </w:pPr>
    </w:lvl>
    <w:lvl w:ilvl="7">
      <w:start w:val="1"/>
      <w:numFmt w:val="decimal"/>
      <w:lvlText w:val="%1.%2.%3.%4.%5.%6.%7.%8."/>
      <w:lvlJc w:val="left"/>
      <w:pPr>
        <w:tabs>
          <w:tab w:val="num" w:pos="5274"/>
        </w:tabs>
        <w:ind w:left="4698" w:hanging="1224"/>
      </w:pPr>
    </w:lvl>
    <w:lvl w:ilvl="8">
      <w:start w:val="1"/>
      <w:numFmt w:val="decimal"/>
      <w:lvlText w:val="%1.%2.%3.%4.%5.%6.%7.%8.%9."/>
      <w:lvlJc w:val="left"/>
      <w:pPr>
        <w:tabs>
          <w:tab w:val="num" w:pos="5994"/>
        </w:tabs>
        <w:ind w:left="5274" w:hanging="1440"/>
      </w:pPr>
    </w:lvl>
  </w:abstractNum>
  <w:abstractNum w:abstractNumId="20">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1">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2">
    <w:nsid w:val="6AFD40DD"/>
    <w:multiLevelType w:val="hybridMultilevel"/>
    <w:tmpl w:val="2DF449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2"/>
  </w:num>
  <w:num w:numId="7">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4"/>
  </w:num>
  <w:num w:numId="18">
    <w:abstractNumId w:val="8"/>
  </w:num>
  <w:num w:numId="19">
    <w:abstractNumId w:val="14"/>
  </w:num>
  <w:num w:numId="20">
    <w:abstractNumId w:val="3"/>
  </w:num>
  <w:num w:numId="21">
    <w:abstractNumId w:val="17"/>
  </w:num>
  <w:num w:numId="22">
    <w:abstractNumId w:val="13"/>
  </w:num>
  <w:num w:numId="23">
    <w:abstractNumId w:val="4"/>
  </w:num>
  <w:num w:numId="24">
    <w:abstractNumId w:val="22"/>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4"/>
  </w:num>
  <w:num w:numId="30">
    <w:abstractNumId w:val="14"/>
  </w:num>
  <w:num w:numId="31">
    <w:abstractNumId w:val="14"/>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703C6"/>
    <w:rsid w:val="000801F4"/>
    <w:rsid w:val="00080FB5"/>
    <w:rsid w:val="0008218B"/>
    <w:rsid w:val="000911D0"/>
    <w:rsid w:val="000C1F1A"/>
    <w:rsid w:val="000C4BD0"/>
    <w:rsid w:val="000C6A23"/>
    <w:rsid w:val="000D393E"/>
    <w:rsid w:val="000F11E8"/>
    <w:rsid w:val="00106938"/>
    <w:rsid w:val="0011373B"/>
    <w:rsid w:val="001235F2"/>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50D4E"/>
    <w:rsid w:val="00257C98"/>
    <w:rsid w:val="00266804"/>
    <w:rsid w:val="0028482E"/>
    <w:rsid w:val="002A523B"/>
    <w:rsid w:val="002A68FB"/>
    <w:rsid w:val="002B0377"/>
    <w:rsid w:val="002B0436"/>
    <w:rsid w:val="002C0C03"/>
    <w:rsid w:val="002D0762"/>
    <w:rsid w:val="002D3776"/>
    <w:rsid w:val="002F0EE1"/>
    <w:rsid w:val="002F6C9C"/>
    <w:rsid w:val="002F7061"/>
    <w:rsid w:val="00301C23"/>
    <w:rsid w:val="00303031"/>
    <w:rsid w:val="00326415"/>
    <w:rsid w:val="00332C8E"/>
    <w:rsid w:val="00333CED"/>
    <w:rsid w:val="003429C3"/>
    <w:rsid w:val="0035031C"/>
    <w:rsid w:val="003513DA"/>
    <w:rsid w:val="003623A7"/>
    <w:rsid w:val="003755CE"/>
    <w:rsid w:val="00380154"/>
    <w:rsid w:val="00381A27"/>
    <w:rsid w:val="003836A6"/>
    <w:rsid w:val="00393E41"/>
    <w:rsid w:val="003A6342"/>
    <w:rsid w:val="003B21D6"/>
    <w:rsid w:val="003B5434"/>
    <w:rsid w:val="003B6C52"/>
    <w:rsid w:val="003C5AC8"/>
    <w:rsid w:val="003D2600"/>
    <w:rsid w:val="003E2302"/>
    <w:rsid w:val="003F3556"/>
    <w:rsid w:val="003F56DB"/>
    <w:rsid w:val="00402428"/>
    <w:rsid w:val="0040364B"/>
    <w:rsid w:val="0040525B"/>
    <w:rsid w:val="004217EC"/>
    <w:rsid w:val="00426D29"/>
    <w:rsid w:val="00435BBE"/>
    <w:rsid w:val="00436D40"/>
    <w:rsid w:val="00442029"/>
    <w:rsid w:val="00446B60"/>
    <w:rsid w:val="004474D5"/>
    <w:rsid w:val="004529AC"/>
    <w:rsid w:val="004546DC"/>
    <w:rsid w:val="004572A0"/>
    <w:rsid w:val="0046084A"/>
    <w:rsid w:val="00470C41"/>
    <w:rsid w:val="00481801"/>
    <w:rsid w:val="00492F59"/>
    <w:rsid w:val="004A35BA"/>
    <w:rsid w:val="004C26FB"/>
    <w:rsid w:val="004D7657"/>
    <w:rsid w:val="004F1874"/>
    <w:rsid w:val="004F3A57"/>
    <w:rsid w:val="004F6FD2"/>
    <w:rsid w:val="005053AA"/>
    <w:rsid w:val="00506539"/>
    <w:rsid w:val="0051387F"/>
    <w:rsid w:val="005143DE"/>
    <w:rsid w:val="005248D2"/>
    <w:rsid w:val="005373E8"/>
    <w:rsid w:val="005558B0"/>
    <w:rsid w:val="00560A02"/>
    <w:rsid w:val="00563F68"/>
    <w:rsid w:val="005702B7"/>
    <w:rsid w:val="00571828"/>
    <w:rsid w:val="00571E66"/>
    <w:rsid w:val="0057674E"/>
    <w:rsid w:val="005775C8"/>
    <w:rsid w:val="00584B59"/>
    <w:rsid w:val="005921AC"/>
    <w:rsid w:val="005B1BB3"/>
    <w:rsid w:val="005C0177"/>
    <w:rsid w:val="005E2B5F"/>
    <w:rsid w:val="005E4891"/>
    <w:rsid w:val="005E55E1"/>
    <w:rsid w:val="005F7974"/>
    <w:rsid w:val="00603E8D"/>
    <w:rsid w:val="00606B71"/>
    <w:rsid w:val="00614884"/>
    <w:rsid w:val="006361D4"/>
    <w:rsid w:val="00650246"/>
    <w:rsid w:val="00652477"/>
    <w:rsid w:val="00653E57"/>
    <w:rsid w:val="006557FD"/>
    <w:rsid w:val="00656C20"/>
    <w:rsid w:val="00661798"/>
    <w:rsid w:val="006757AD"/>
    <w:rsid w:val="00677718"/>
    <w:rsid w:val="006818DB"/>
    <w:rsid w:val="006829EE"/>
    <w:rsid w:val="00686991"/>
    <w:rsid w:val="00686E5B"/>
    <w:rsid w:val="0069064D"/>
    <w:rsid w:val="006A4461"/>
    <w:rsid w:val="006A6C6E"/>
    <w:rsid w:val="006C6266"/>
    <w:rsid w:val="006E12E8"/>
    <w:rsid w:val="006E2509"/>
    <w:rsid w:val="006E7FFB"/>
    <w:rsid w:val="006F531D"/>
    <w:rsid w:val="006F7F08"/>
    <w:rsid w:val="0070484E"/>
    <w:rsid w:val="00705340"/>
    <w:rsid w:val="00713C9B"/>
    <w:rsid w:val="00715062"/>
    <w:rsid w:val="00721D43"/>
    <w:rsid w:val="00760E31"/>
    <w:rsid w:val="007629A1"/>
    <w:rsid w:val="0077131D"/>
    <w:rsid w:val="007718FB"/>
    <w:rsid w:val="007722D8"/>
    <w:rsid w:val="00772CD7"/>
    <w:rsid w:val="00776785"/>
    <w:rsid w:val="0078186A"/>
    <w:rsid w:val="0078592F"/>
    <w:rsid w:val="00786A41"/>
    <w:rsid w:val="00790023"/>
    <w:rsid w:val="00790AFE"/>
    <w:rsid w:val="007968A5"/>
    <w:rsid w:val="007A0A9C"/>
    <w:rsid w:val="007A3923"/>
    <w:rsid w:val="007C09F1"/>
    <w:rsid w:val="007C5E8C"/>
    <w:rsid w:val="007D482E"/>
    <w:rsid w:val="007D7554"/>
    <w:rsid w:val="007E220A"/>
    <w:rsid w:val="007E23BF"/>
    <w:rsid w:val="007E5E59"/>
    <w:rsid w:val="007F02EB"/>
    <w:rsid w:val="007F0CA5"/>
    <w:rsid w:val="007F2533"/>
    <w:rsid w:val="00800CA8"/>
    <w:rsid w:val="008013D7"/>
    <w:rsid w:val="00804582"/>
    <w:rsid w:val="00812AE9"/>
    <w:rsid w:val="00813016"/>
    <w:rsid w:val="00846712"/>
    <w:rsid w:val="0085615A"/>
    <w:rsid w:val="00872175"/>
    <w:rsid w:val="00880C70"/>
    <w:rsid w:val="008821EF"/>
    <w:rsid w:val="00884ACC"/>
    <w:rsid w:val="00892179"/>
    <w:rsid w:val="008933CD"/>
    <w:rsid w:val="008B2C94"/>
    <w:rsid w:val="008C4C71"/>
    <w:rsid w:val="008C701F"/>
    <w:rsid w:val="008C726D"/>
    <w:rsid w:val="008D6887"/>
    <w:rsid w:val="00910155"/>
    <w:rsid w:val="00915A6D"/>
    <w:rsid w:val="009274CC"/>
    <w:rsid w:val="0093174D"/>
    <w:rsid w:val="00960FA5"/>
    <w:rsid w:val="00967F05"/>
    <w:rsid w:val="009770A2"/>
    <w:rsid w:val="00990BC6"/>
    <w:rsid w:val="00994B32"/>
    <w:rsid w:val="009A42CC"/>
    <w:rsid w:val="009B1225"/>
    <w:rsid w:val="009C5132"/>
    <w:rsid w:val="009D0798"/>
    <w:rsid w:val="00A12E0A"/>
    <w:rsid w:val="00A15AF2"/>
    <w:rsid w:val="00A168BD"/>
    <w:rsid w:val="00A22735"/>
    <w:rsid w:val="00A67957"/>
    <w:rsid w:val="00A72439"/>
    <w:rsid w:val="00A86601"/>
    <w:rsid w:val="00A91FFE"/>
    <w:rsid w:val="00A927A4"/>
    <w:rsid w:val="00AA098C"/>
    <w:rsid w:val="00AC78C7"/>
    <w:rsid w:val="00AD5809"/>
    <w:rsid w:val="00AF41C8"/>
    <w:rsid w:val="00AF52A5"/>
    <w:rsid w:val="00B00F8D"/>
    <w:rsid w:val="00B12C18"/>
    <w:rsid w:val="00B34C79"/>
    <w:rsid w:val="00B47E33"/>
    <w:rsid w:val="00B55BF9"/>
    <w:rsid w:val="00B61E9B"/>
    <w:rsid w:val="00B654BB"/>
    <w:rsid w:val="00B735D1"/>
    <w:rsid w:val="00B7516E"/>
    <w:rsid w:val="00B757EE"/>
    <w:rsid w:val="00B80B81"/>
    <w:rsid w:val="00B865F8"/>
    <w:rsid w:val="00B91019"/>
    <w:rsid w:val="00BB3282"/>
    <w:rsid w:val="00BB6F82"/>
    <w:rsid w:val="00BC0EFE"/>
    <w:rsid w:val="00BD49FF"/>
    <w:rsid w:val="00BE53C6"/>
    <w:rsid w:val="00BF2CF1"/>
    <w:rsid w:val="00BF55D2"/>
    <w:rsid w:val="00BF6F17"/>
    <w:rsid w:val="00C02871"/>
    <w:rsid w:val="00C06F87"/>
    <w:rsid w:val="00C07E5B"/>
    <w:rsid w:val="00C3184F"/>
    <w:rsid w:val="00C36277"/>
    <w:rsid w:val="00C36DCB"/>
    <w:rsid w:val="00C41FC7"/>
    <w:rsid w:val="00C4637B"/>
    <w:rsid w:val="00C46606"/>
    <w:rsid w:val="00C46AC7"/>
    <w:rsid w:val="00C5350A"/>
    <w:rsid w:val="00C61334"/>
    <w:rsid w:val="00C64813"/>
    <w:rsid w:val="00C708D0"/>
    <w:rsid w:val="00C83978"/>
    <w:rsid w:val="00C84C05"/>
    <w:rsid w:val="00C85335"/>
    <w:rsid w:val="00C873CA"/>
    <w:rsid w:val="00CB579D"/>
    <w:rsid w:val="00CB5B8D"/>
    <w:rsid w:val="00CB6FE9"/>
    <w:rsid w:val="00CC522D"/>
    <w:rsid w:val="00CC684B"/>
    <w:rsid w:val="00CD7E68"/>
    <w:rsid w:val="00D14214"/>
    <w:rsid w:val="00D30B71"/>
    <w:rsid w:val="00D328A1"/>
    <w:rsid w:val="00D51D52"/>
    <w:rsid w:val="00D60F1F"/>
    <w:rsid w:val="00D70D53"/>
    <w:rsid w:val="00D7436B"/>
    <w:rsid w:val="00D87EE7"/>
    <w:rsid w:val="00D934D2"/>
    <w:rsid w:val="00DB1FCD"/>
    <w:rsid w:val="00DB574C"/>
    <w:rsid w:val="00DB7A2E"/>
    <w:rsid w:val="00DE26B5"/>
    <w:rsid w:val="00DF2587"/>
    <w:rsid w:val="00DF49F5"/>
    <w:rsid w:val="00E027F0"/>
    <w:rsid w:val="00E02B64"/>
    <w:rsid w:val="00E0671E"/>
    <w:rsid w:val="00E278D7"/>
    <w:rsid w:val="00E90148"/>
    <w:rsid w:val="00E93B7A"/>
    <w:rsid w:val="00E975E4"/>
    <w:rsid w:val="00EA3E63"/>
    <w:rsid w:val="00EB62F3"/>
    <w:rsid w:val="00EC503C"/>
    <w:rsid w:val="00EC7542"/>
    <w:rsid w:val="00ED40EF"/>
    <w:rsid w:val="00EE5339"/>
    <w:rsid w:val="00EE7D14"/>
    <w:rsid w:val="00EF0382"/>
    <w:rsid w:val="00EF707B"/>
    <w:rsid w:val="00F01ED8"/>
    <w:rsid w:val="00F13ABA"/>
    <w:rsid w:val="00F15E19"/>
    <w:rsid w:val="00F17542"/>
    <w:rsid w:val="00F22F5B"/>
    <w:rsid w:val="00F26E17"/>
    <w:rsid w:val="00F3053B"/>
    <w:rsid w:val="00F442A4"/>
    <w:rsid w:val="00F4480E"/>
    <w:rsid w:val="00F46269"/>
    <w:rsid w:val="00F50213"/>
    <w:rsid w:val="00F547CC"/>
    <w:rsid w:val="00F60E40"/>
    <w:rsid w:val="00F61F0E"/>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velope return"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0458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1"/>
    <w:next w:val="a1"/>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2">
    <w:name w:val="heading 2"/>
    <w:aliases w:val="H2"/>
    <w:basedOn w:val="a1"/>
    <w:next w:val="a1"/>
    <w:link w:val="20"/>
    <w:qFormat/>
    <w:rsid w:val="00250D4E"/>
    <w:pPr>
      <w:keepNext/>
      <w:tabs>
        <w:tab w:val="left" w:pos="576"/>
      </w:tabs>
      <w:suppressAutoHyphens/>
      <w:spacing w:after="60" w:line="240" w:lineRule="auto"/>
      <w:ind w:left="576" w:hanging="576"/>
      <w:jc w:val="center"/>
      <w:outlineLvl w:val="1"/>
    </w:pPr>
    <w:rPr>
      <w:rFonts w:ascii="Times New Roman" w:eastAsia="Times New Roman" w:hAnsi="Times New Roman" w:cs="Times New Roman"/>
      <w:b/>
      <w:bCs/>
      <w:kern w:val="1"/>
      <w:sz w:val="30"/>
      <w:szCs w:val="30"/>
      <w:lang w:val="x-none" w:eastAsia="ar-SA"/>
    </w:rPr>
  </w:style>
  <w:style w:type="paragraph" w:styleId="3">
    <w:name w:val="heading 3"/>
    <w:basedOn w:val="a1"/>
    <w:next w:val="a1"/>
    <w:link w:val="30"/>
    <w:qFormat/>
    <w:rsid w:val="00250D4E"/>
    <w:pPr>
      <w:keepNext/>
      <w:tabs>
        <w:tab w:val="left" w:pos="170"/>
        <w:tab w:val="left" w:pos="720"/>
      </w:tabs>
      <w:suppressAutoHyphens/>
      <w:spacing w:before="240" w:after="60" w:line="240" w:lineRule="auto"/>
      <w:ind w:left="720" w:hanging="720"/>
      <w:jc w:val="both"/>
      <w:outlineLvl w:val="2"/>
    </w:pPr>
    <w:rPr>
      <w:rFonts w:ascii="Arial" w:eastAsia="Times New Roman" w:hAnsi="Arial" w:cs="Times New Roman"/>
      <w:b/>
      <w:bCs/>
      <w:kern w:val="1"/>
      <w:sz w:val="24"/>
      <w:szCs w:val="24"/>
      <w:lang w:val="x-none" w:eastAsia="ar-SA"/>
    </w:rPr>
  </w:style>
  <w:style w:type="paragraph" w:styleId="4">
    <w:name w:val="heading 4"/>
    <w:basedOn w:val="a1"/>
    <w:next w:val="a1"/>
    <w:link w:val="40"/>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paragraph" w:styleId="9">
    <w:name w:val="heading 9"/>
    <w:basedOn w:val="a1"/>
    <w:next w:val="a1"/>
    <w:link w:val="90"/>
    <w:qFormat/>
    <w:rsid w:val="00250D4E"/>
    <w:pPr>
      <w:tabs>
        <w:tab w:val="left" w:pos="1584"/>
      </w:tabs>
      <w:suppressAutoHyphens/>
      <w:spacing w:before="240" w:after="60" w:line="240" w:lineRule="auto"/>
      <w:ind w:left="7189" w:hanging="360"/>
      <w:jc w:val="both"/>
      <w:outlineLvl w:val="8"/>
    </w:pPr>
    <w:rPr>
      <w:rFonts w:ascii="Cambria" w:eastAsia="Times New Roman" w:hAnsi="Cambria" w:cs="Times New Roman"/>
      <w:kern w:val="1"/>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iPriority w:val="99"/>
    <w:unhideWhenUsed/>
    <w:rsid w:val="00B55BF9"/>
    <w:pPr>
      <w:spacing w:after="0" w:line="240" w:lineRule="auto"/>
    </w:pPr>
    <w:rPr>
      <w:sz w:val="20"/>
      <w:szCs w:val="20"/>
    </w:rPr>
  </w:style>
  <w:style w:type="character" w:customStyle="1" w:styleId="a6">
    <w:name w:val="Текст сноски Знак"/>
    <w:basedOn w:val="a2"/>
    <w:link w:val="a5"/>
    <w:uiPriority w:val="99"/>
    <w:rsid w:val="00B55BF9"/>
    <w:rPr>
      <w:sz w:val="20"/>
      <w:szCs w:val="20"/>
    </w:rPr>
  </w:style>
  <w:style w:type="paragraph" w:styleId="a7">
    <w:name w:val="Body Text"/>
    <w:basedOn w:val="a1"/>
    <w:link w:val="a8"/>
    <w:uiPriority w:val="99"/>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8">
    <w:name w:val="Основной текст Знак"/>
    <w:basedOn w:val="a2"/>
    <w:link w:val="a7"/>
    <w:uiPriority w:val="99"/>
    <w:rsid w:val="00B55BF9"/>
    <w:rPr>
      <w:rFonts w:ascii="Times New Roman" w:eastAsia="Times New Roman" w:hAnsi="Times New Roman" w:cs="Times New Roman"/>
      <w:kern w:val="2"/>
      <w:sz w:val="24"/>
      <w:szCs w:val="24"/>
      <w:lang w:eastAsia="ar-SA"/>
    </w:rPr>
  </w:style>
  <w:style w:type="character" w:styleId="a9">
    <w:name w:val="footnote reference"/>
    <w:uiPriority w:val="99"/>
    <w:unhideWhenUsed/>
    <w:rsid w:val="00B55BF9"/>
    <w:rPr>
      <w:vertAlign w:val="superscript"/>
    </w:rPr>
  </w:style>
  <w:style w:type="paragraph" w:styleId="aa">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1"/>
    <w:link w:val="ab"/>
    <w:qFormat/>
    <w:rsid w:val="00B55BF9"/>
    <w:pPr>
      <w:ind w:left="720"/>
      <w:contextualSpacing/>
    </w:pPr>
  </w:style>
  <w:style w:type="character" w:styleId="ac">
    <w:name w:val="Hyperlink"/>
    <w:uiPriority w:val="99"/>
    <w:rsid w:val="00212C5E"/>
    <w:rPr>
      <w:color w:val="0000FF"/>
      <w:u w:val="single"/>
    </w:rPr>
  </w:style>
  <w:style w:type="character" w:customStyle="1" w:styleId="ab">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a"/>
    <w:uiPriority w:val="34"/>
    <w:qFormat/>
    <w:locked/>
    <w:rsid w:val="00212C5E"/>
  </w:style>
  <w:style w:type="paragraph" w:styleId="ad">
    <w:name w:val="Body Text Indent"/>
    <w:basedOn w:val="a1"/>
    <w:link w:val="ae"/>
    <w:unhideWhenUsed/>
    <w:rsid w:val="00884ACC"/>
    <w:pPr>
      <w:spacing w:after="120"/>
      <w:ind w:left="283"/>
    </w:pPr>
  </w:style>
  <w:style w:type="character" w:customStyle="1" w:styleId="ae">
    <w:name w:val="Основной текст с отступом Знак"/>
    <w:basedOn w:val="a2"/>
    <w:link w:val="ad"/>
    <w:rsid w:val="00884ACC"/>
  </w:style>
  <w:style w:type="paragraph" w:customStyle="1" w:styleId="21">
    <w:name w:val="Основной текст 21"/>
    <w:basedOn w:val="a1"/>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f">
    <w:name w:val="No Spacing"/>
    <w:link w:val="af0"/>
    <w:uiPriority w:val="1"/>
    <w:qFormat/>
    <w:rsid w:val="00106938"/>
    <w:pPr>
      <w:spacing w:after="0" w:line="240" w:lineRule="auto"/>
    </w:pPr>
    <w:rPr>
      <w:rFonts w:ascii="Calibri" w:eastAsia="Times New Roman" w:hAnsi="Calibri" w:cs="Times New Roman"/>
      <w:lang w:eastAsia="ru-RU"/>
    </w:rPr>
  </w:style>
  <w:style w:type="character" w:customStyle="1" w:styleId="af0">
    <w:name w:val="Без интервала Знак"/>
    <w:link w:val="af"/>
    <w:uiPriority w:val="1"/>
    <w:locked/>
    <w:rsid w:val="00106938"/>
    <w:rPr>
      <w:rFonts w:ascii="Calibri" w:eastAsia="Times New Roman" w:hAnsi="Calibri" w:cs="Times New Roman"/>
      <w:lang w:eastAsia="ru-RU"/>
    </w:rPr>
  </w:style>
  <w:style w:type="character" w:customStyle="1" w:styleId="af1">
    <w:name w:val="Гипертекстовая ссылка"/>
    <w:basedOn w:val="a2"/>
    <w:uiPriority w:val="99"/>
    <w:rsid w:val="008013D7"/>
    <w:rPr>
      <w:rFonts w:cs="Times New Roman"/>
      <w:b w:val="0"/>
      <w:color w:val="106BBE"/>
    </w:rPr>
  </w:style>
  <w:style w:type="paragraph" w:customStyle="1" w:styleId="s9">
    <w:name w:val="s_9"/>
    <w:basedOn w:val="a1"/>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1"/>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alloon Text"/>
    <w:basedOn w:val="a1"/>
    <w:link w:val="af3"/>
    <w:uiPriority w:val="99"/>
    <w:unhideWhenUsed/>
    <w:rsid w:val="0085615A"/>
    <w:pPr>
      <w:spacing w:after="0" w:line="240" w:lineRule="auto"/>
    </w:pPr>
    <w:rPr>
      <w:rFonts w:ascii="Tahoma" w:hAnsi="Tahoma" w:cs="Tahoma"/>
      <w:sz w:val="16"/>
      <w:szCs w:val="16"/>
    </w:rPr>
  </w:style>
  <w:style w:type="character" w:customStyle="1" w:styleId="af3">
    <w:name w:val="Текст выноски Знак"/>
    <w:basedOn w:val="a2"/>
    <w:link w:val="af2"/>
    <w:uiPriority w:val="99"/>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4"/>
    <w:uiPriority w:val="99"/>
    <w:locked/>
    <w:rsid w:val="0008218B"/>
    <w:rPr>
      <w:kern w:val="2"/>
      <w:sz w:val="24"/>
      <w:szCs w:val="24"/>
      <w:lang w:eastAsia="ar-SA"/>
    </w:rPr>
  </w:style>
  <w:style w:type="paragraph" w:styleId="af4">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1"/>
    <w:link w:val="11"/>
    <w:uiPriority w:val="99"/>
    <w:unhideWhenUsed/>
    <w:rsid w:val="0008218B"/>
    <w:pPr>
      <w:suppressAutoHyphens/>
      <w:spacing w:before="280" w:after="280" w:line="240" w:lineRule="auto"/>
    </w:pPr>
    <w:rPr>
      <w:kern w:val="2"/>
      <w:sz w:val="24"/>
      <w:szCs w:val="24"/>
      <w:lang w:eastAsia="ar-SA"/>
    </w:rPr>
  </w:style>
  <w:style w:type="paragraph" w:customStyle="1" w:styleId="22">
    <w:name w:val="ЗП_Заголовок 2"/>
    <w:basedOn w:val="a1"/>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5">
    <w:name w:val="FollowedHyperlink"/>
    <w:basedOn w:val="a2"/>
    <w:uiPriority w:val="99"/>
    <w:semiHidden/>
    <w:unhideWhenUsed/>
    <w:rsid w:val="0008218B"/>
    <w:rPr>
      <w:color w:val="800080"/>
      <w:u w:val="single"/>
    </w:rPr>
  </w:style>
  <w:style w:type="paragraph" w:customStyle="1" w:styleId="xl65">
    <w:name w:val="xl65"/>
    <w:basedOn w:val="a1"/>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1"/>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1"/>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1"/>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1"/>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1"/>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1"/>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1"/>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1"/>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1"/>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1"/>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1"/>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1"/>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1"/>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1"/>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1"/>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1"/>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1"/>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1"/>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1"/>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1"/>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1"/>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1"/>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1"/>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1"/>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1"/>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1"/>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1"/>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1"/>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1"/>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1"/>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1"/>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1"/>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1"/>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1"/>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1"/>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1"/>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1"/>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1"/>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1"/>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1"/>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1"/>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1"/>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1"/>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1"/>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1"/>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1"/>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1"/>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1"/>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1"/>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1"/>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1"/>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1"/>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1"/>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1"/>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1"/>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1"/>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1"/>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1"/>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1"/>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1"/>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1"/>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1"/>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1"/>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1"/>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1"/>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1"/>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1"/>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1"/>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1"/>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1"/>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1"/>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1"/>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1"/>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1"/>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1"/>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1"/>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1"/>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1"/>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1"/>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1"/>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1"/>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1"/>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1"/>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1"/>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1"/>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1"/>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1"/>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1"/>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1"/>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1"/>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1"/>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1"/>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1"/>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1"/>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1"/>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1"/>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1"/>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1"/>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1"/>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1"/>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1"/>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1"/>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1"/>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1"/>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1"/>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1"/>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1"/>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1"/>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1"/>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1"/>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1"/>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1"/>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1"/>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1"/>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1"/>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1"/>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1"/>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1"/>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1"/>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1"/>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1"/>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4"/>
    <w:uiPriority w:val="99"/>
    <w:semiHidden/>
    <w:unhideWhenUsed/>
    <w:rsid w:val="006361D4"/>
  </w:style>
  <w:style w:type="character" w:customStyle="1" w:styleId="40">
    <w:name w:val="Заголовок 4 Знак"/>
    <w:basedOn w:val="a2"/>
    <w:link w:val="4"/>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3">
    <w:name w:val="Нет списка2"/>
    <w:next w:val="a4"/>
    <w:uiPriority w:val="99"/>
    <w:semiHidden/>
    <w:unhideWhenUsed/>
    <w:rsid w:val="00B00F8D"/>
  </w:style>
  <w:style w:type="paragraph" w:customStyle="1" w:styleId="xl187">
    <w:name w:val="xl187"/>
    <w:basedOn w:val="a1"/>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1"/>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1"/>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1"/>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1"/>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1"/>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1"/>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1"/>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1"/>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1"/>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1"/>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1"/>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1"/>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1"/>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1"/>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1"/>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1"/>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1"/>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1"/>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1"/>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1"/>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1"/>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1"/>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1"/>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1"/>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1"/>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1">
    <w:name w:val="Нет списка3"/>
    <w:next w:val="a4"/>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6">
    <w:name w:val="Strong"/>
    <w:uiPriority w:val="22"/>
    <w:qFormat/>
    <w:rsid w:val="008C701F"/>
    <w:rPr>
      <w:b/>
      <w:bCs/>
    </w:rPr>
  </w:style>
  <w:style w:type="table" w:styleId="af7">
    <w:name w:val="Table Grid"/>
    <w:basedOn w:val="a3"/>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1"/>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1"/>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1"/>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3"/>
    <w:next w:val="af7"/>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8">
    <w:name w:val="header"/>
    <w:basedOn w:val="a1"/>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Верхний колонтитул Знак"/>
    <w:basedOn w:val="a2"/>
    <w:link w:val="af8"/>
    <w:uiPriority w:val="99"/>
    <w:rsid w:val="008C701F"/>
    <w:rPr>
      <w:rFonts w:ascii="Times New Roman" w:eastAsia="Times New Roman" w:hAnsi="Times New Roman" w:cs="Times New Roman"/>
      <w:kern w:val="1"/>
      <w:sz w:val="24"/>
      <w:szCs w:val="24"/>
      <w:lang w:eastAsia="ar-SA"/>
    </w:rPr>
  </w:style>
  <w:style w:type="paragraph" w:styleId="afa">
    <w:name w:val="footer"/>
    <w:basedOn w:val="a1"/>
    <w:link w:val="afb"/>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b">
    <w:name w:val="Нижний колонтитул Знак"/>
    <w:basedOn w:val="a2"/>
    <w:link w:val="afa"/>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4"/>
    <w:uiPriority w:val="99"/>
    <w:semiHidden/>
    <w:unhideWhenUsed/>
    <w:rsid w:val="00DB574C"/>
  </w:style>
  <w:style w:type="table" w:customStyle="1" w:styleId="24">
    <w:name w:val="Сетка таблицы2"/>
    <w:basedOn w:val="a3"/>
    <w:next w:val="af7"/>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7"/>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4"/>
    <w:uiPriority w:val="99"/>
    <w:semiHidden/>
    <w:unhideWhenUsed/>
    <w:rsid w:val="00A86601"/>
  </w:style>
  <w:style w:type="table" w:customStyle="1" w:styleId="32">
    <w:name w:val="Сетка таблицы3"/>
    <w:basedOn w:val="a3"/>
    <w:next w:val="af7"/>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f7"/>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4"/>
    <w:uiPriority w:val="99"/>
    <w:semiHidden/>
    <w:unhideWhenUsed/>
    <w:rsid w:val="005248D2"/>
  </w:style>
  <w:style w:type="table" w:customStyle="1" w:styleId="42">
    <w:name w:val="Сетка таблицы4"/>
    <w:basedOn w:val="a3"/>
    <w:next w:val="af7"/>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next w:val="af7"/>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4"/>
    <w:uiPriority w:val="99"/>
    <w:semiHidden/>
    <w:unhideWhenUsed/>
    <w:rsid w:val="00F17542"/>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F17542"/>
    <w:rPr>
      <w:b/>
      <w:bCs/>
      <w:kern w:val="1"/>
      <w:sz w:val="36"/>
      <w:szCs w:val="36"/>
      <w:lang w:val="x-none" w:eastAsia="ar-SA"/>
    </w:rPr>
  </w:style>
  <w:style w:type="character" w:customStyle="1" w:styleId="markedcontent">
    <w:name w:val="markedcontent"/>
    <w:rsid w:val="00F17542"/>
  </w:style>
  <w:style w:type="paragraph" w:customStyle="1" w:styleId="15">
    <w:name w:val="Без интервала1"/>
    <w:qFormat/>
    <w:rsid w:val="00F17542"/>
    <w:pPr>
      <w:spacing w:after="0" w:line="240" w:lineRule="auto"/>
    </w:pPr>
    <w:rPr>
      <w:rFonts w:ascii="Calibri" w:eastAsia="Times New Roman" w:hAnsi="Calibri" w:cs="Times New Roman"/>
      <w:lang w:eastAsia="ru-RU"/>
    </w:rPr>
  </w:style>
  <w:style w:type="character" w:styleId="afc">
    <w:name w:val="Emphasis"/>
    <w:uiPriority w:val="20"/>
    <w:qFormat/>
    <w:rsid w:val="00F17542"/>
    <w:rPr>
      <w:i/>
      <w:iCs/>
    </w:rPr>
  </w:style>
  <w:style w:type="paragraph" w:customStyle="1" w:styleId="Default">
    <w:name w:val="Default"/>
    <w:rsid w:val="00F175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4"/>
    <w:uiPriority w:val="99"/>
    <w:semiHidden/>
    <w:unhideWhenUsed/>
    <w:rsid w:val="00F17542"/>
  </w:style>
  <w:style w:type="paragraph" w:customStyle="1" w:styleId="xl213">
    <w:name w:val="xl213"/>
    <w:basedOn w:val="a1"/>
    <w:rsid w:val="00F175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4">
    <w:name w:val="xl214"/>
    <w:basedOn w:val="a1"/>
    <w:rsid w:val="00F175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5">
    <w:name w:val="xl215"/>
    <w:basedOn w:val="a1"/>
    <w:rsid w:val="00F175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6">
    <w:name w:val="xl216"/>
    <w:basedOn w:val="a1"/>
    <w:rsid w:val="00F175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8">
    <w:name w:val="Нет списка8"/>
    <w:next w:val="a4"/>
    <w:uiPriority w:val="99"/>
    <w:semiHidden/>
    <w:unhideWhenUsed/>
    <w:rsid w:val="0069064D"/>
  </w:style>
  <w:style w:type="character" w:customStyle="1" w:styleId="20">
    <w:name w:val="Заголовок 2 Знак"/>
    <w:aliases w:val="H2 Знак"/>
    <w:basedOn w:val="a2"/>
    <w:link w:val="2"/>
    <w:rsid w:val="00250D4E"/>
    <w:rPr>
      <w:rFonts w:ascii="Times New Roman" w:eastAsia="Times New Roman" w:hAnsi="Times New Roman" w:cs="Times New Roman"/>
      <w:b/>
      <w:bCs/>
      <w:kern w:val="1"/>
      <w:sz w:val="30"/>
      <w:szCs w:val="30"/>
      <w:lang w:val="x-none" w:eastAsia="ar-SA"/>
    </w:rPr>
  </w:style>
  <w:style w:type="character" w:customStyle="1" w:styleId="30">
    <w:name w:val="Заголовок 3 Знак"/>
    <w:basedOn w:val="a2"/>
    <w:link w:val="3"/>
    <w:rsid w:val="00250D4E"/>
    <w:rPr>
      <w:rFonts w:ascii="Arial" w:eastAsia="Times New Roman" w:hAnsi="Arial" w:cs="Times New Roman"/>
      <w:b/>
      <w:bCs/>
      <w:kern w:val="1"/>
      <w:sz w:val="24"/>
      <w:szCs w:val="24"/>
      <w:lang w:val="x-none" w:eastAsia="ar-SA"/>
    </w:rPr>
  </w:style>
  <w:style w:type="character" w:customStyle="1" w:styleId="90">
    <w:name w:val="Заголовок 9 Знак"/>
    <w:basedOn w:val="a2"/>
    <w:link w:val="9"/>
    <w:rsid w:val="00250D4E"/>
    <w:rPr>
      <w:rFonts w:ascii="Cambria" w:eastAsia="Times New Roman" w:hAnsi="Cambria" w:cs="Times New Roman"/>
      <w:kern w:val="1"/>
      <w:lang w:eastAsia="ar-SA"/>
    </w:rPr>
  </w:style>
  <w:style w:type="numbering" w:customStyle="1" w:styleId="91">
    <w:name w:val="Нет списка9"/>
    <w:next w:val="a4"/>
    <w:uiPriority w:val="99"/>
    <w:semiHidden/>
    <w:unhideWhenUsed/>
    <w:rsid w:val="00250D4E"/>
  </w:style>
  <w:style w:type="character" w:customStyle="1" w:styleId="elementor-heading-title">
    <w:name w:val="elementor-heading-title"/>
    <w:basedOn w:val="a2"/>
    <w:rsid w:val="00250D4E"/>
  </w:style>
  <w:style w:type="character" w:customStyle="1" w:styleId="name">
    <w:name w:val="name"/>
    <w:basedOn w:val="a2"/>
    <w:rsid w:val="00250D4E"/>
  </w:style>
  <w:style w:type="character" w:customStyle="1" w:styleId="hgkelc">
    <w:name w:val="hgkelc"/>
    <w:basedOn w:val="a2"/>
    <w:rsid w:val="00250D4E"/>
  </w:style>
  <w:style w:type="character" w:customStyle="1" w:styleId="detail-item-prop-value">
    <w:name w:val="detail-item-prop-value"/>
    <w:basedOn w:val="a2"/>
    <w:rsid w:val="00250D4E"/>
  </w:style>
  <w:style w:type="character" w:customStyle="1" w:styleId="dn">
    <w:name w:val="dn"/>
    <w:basedOn w:val="a2"/>
    <w:rsid w:val="00250D4E"/>
  </w:style>
  <w:style w:type="character" w:customStyle="1" w:styleId="WW8Num2z0">
    <w:name w:val="WW8Num2z0"/>
    <w:rsid w:val="00250D4E"/>
    <w:rPr>
      <w:rFonts w:ascii="Times New Roman" w:hAnsi="Times New Roman" w:cs="Symbol"/>
      <w:b w:val="0"/>
      <w:bCs w:val="0"/>
    </w:rPr>
  </w:style>
  <w:style w:type="character" w:customStyle="1" w:styleId="WW8Num2z1">
    <w:name w:val="WW8Num2z1"/>
    <w:rsid w:val="00250D4E"/>
    <w:rPr>
      <w:b w:val="0"/>
    </w:rPr>
  </w:style>
  <w:style w:type="character" w:customStyle="1" w:styleId="WW8Num2z2">
    <w:name w:val="WW8Num2z2"/>
    <w:rsid w:val="00250D4E"/>
    <w:rPr>
      <w:rFonts w:ascii="Times New Roman" w:hAnsi="Times New Roman" w:cs="Times New Roman"/>
      <w:b w:val="0"/>
      <w:bCs w:val="0"/>
      <w:i w:val="0"/>
      <w:iCs w:val="0"/>
      <w:sz w:val="26"/>
      <w:szCs w:val="26"/>
    </w:rPr>
  </w:style>
  <w:style w:type="character" w:customStyle="1" w:styleId="WW8Num2z3">
    <w:name w:val="WW8Num2z3"/>
    <w:rsid w:val="00250D4E"/>
    <w:rPr>
      <w:rFonts w:ascii="Times New Roman" w:hAnsi="Times New Roman" w:cs="Times New Roman"/>
      <w:sz w:val="26"/>
      <w:szCs w:val="26"/>
    </w:rPr>
  </w:style>
  <w:style w:type="character" w:customStyle="1" w:styleId="WW8Num2z4">
    <w:name w:val="WW8Num2z4"/>
    <w:rsid w:val="00250D4E"/>
    <w:rPr>
      <w:sz w:val="26"/>
      <w:szCs w:val="26"/>
    </w:rPr>
  </w:style>
  <w:style w:type="character" w:customStyle="1" w:styleId="WW8Num3z0">
    <w:name w:val="WW8Num3z0"/>
    <w:rsid w:val="00250D4E"/>
    <w:rPr>
      <w:rFonts w:ascii="Symbol" w:hAnsi="Symbol" w:cs="Symbol"/>
    </w:rPr>
  </w:style>
  <w:style w:type="character" w:customStyle="1" w:styleId="WW8Num3z2">
    <w:name w:val="WW8Num3z2"/>
    <w:rsid w:val="00250D4E"/>
    <w:rPr>
      <w:rFonts w:ascii="Times New Roman" w:hAnsi="Times New Roman" w:cs="Times New Roman"/>
      <w:b w:val="0"/>
      <w:bCs w:val="0"/>
      <w:i w:val="0"/>
      <w:iCs w:val="0"/>
      <w:sz w:val="26"/>
      <w:szCs w:val="26"/>
    </w:rPr>
  </w:style>
  <w:style w:type="character" w:customStyle="1" w:styleId="WW8Num3z3">
    <w:name w:val="WW8Num3z3"/>
    <w:rsid w:val="00250D4E"/>
    <w:rPr>
      <w:rFonts w:ascii="Times New Roman" w:hAnsi="Times New Roman" w:cs="Times New Roman"/>
      <w:sz w:val="26"/>
      <w:szCs w:val="26"/>
    </w:rPr>
  </w:style>
  <w:style w:type="character" w:customStyle="1" w:styleId="WW8Num3z4">
    <w:name w:val="WW8Num3z4"/>
    <w:rsid w:val="00250D4E"/>
    <w:rPr>
      <w:sz w:val="26"/>
      <w:szCs w:val="26"/>
    </w:rPr>
  </w:style>
  <w:style w:type="character" w:customStyle="1" w:styleId="WW8Num4z0">
    <w:name w:val="WW8Num4z0"/>
    <w:rsid w:val="00250D4E"/>
    <w:rPr>
      <w:rFonts w:ascii="Times New Roman" w:hAnsi="Times New Roman" w:cs="Times New Roman"/>
      <w:b w:val="0"/>
      <w:sz w:val="22"/>
      <w:szCs w:val="22"/>
    </w:rPr>
  </w:style>
  <w:style w:type="character" w:customStyle="1" w:styleId="WW8Num5z0">
    <w:name w:val="WW8Num5z0"/>
    <w:rsid w:val="00250D4E"/>
    <w:rPr>
      <w:rFonts w:ascii="Times New Roman" w:hAnsi="Times New Roman" w:cs="Times New Roman"/>
      <w:b w:val="0"/>
      <w:sz w:val="22"/>
      <w:szCs w:val="22"/>
    </w:rPr>
  </w:style>
  <w:style w:type="character" w:customStyle="1" w:styleId="WW8Num5z1">
    <w:name w:val="WW8Num5z1"/>
    <w:rsid w:val="00250D4E"/>
    <w:rPr>
      <w:b w:val="0"/>
    </w:rPr>
  </w:style>
  <w:style w:type="character" w:customStyle="1" w:styleId="WW8Num5z3">
    <w:name w:val="WW8Num5z3"/>
    <w:rsid w:val="00250D4E"/>
    <w:rPr>
      <w:rFonts w:ascii="Times New Roman" w:hAnsi="Times New Roman" w:cs="Times New Roman"/>
      <w:sz w:val="26"/>
      <w:szCs w:val="26"/>
    </w:rPr>
  </w:style>
  <w:style w:type="character" w:customStyle="1" w:styleId="Absatz-Standardschriftart">
    <w:name w:val="Absatz-Standardschriftart"/>
    <w:rsid w:val="00250D4E"/>
  </w:style>
  <w:style w:type="character" w:customStyle="1" w:styleId="17">
    <w:name w:val="Основной шрифт абзаца17"/>
    <w:rsid w:val="00250D4E"/>
  </w:style>
  <w:style w:type="character" w:customStyle="1" w:styleId="WW-Absatz-Standardschriftart">
    <w:name w:val="WW-Absatz-Standardschriftart"/>
    <w:rsid w:val="00250D4E"/>
  </w:style>
  <w:style w:type="character" w:customStyle="1" w:styleId="WW-Absatz-Standardschriftart1">
    <w:name w:val="WW-Absatz-Standardschriftart1"/>
    <w:rsid w:val="00250D4E"/>
  </w:style>
  <w:style w:type="character" w:customStyle="1" w:styleId="WW-Absatz-Standardschriftart11">
    <w:name w:val="WW-Absatz-Standardschriftart11"/>
    <w:rsid w:val="00250D4E"/>
  </w:style>
  <w:style w:type="character" w:customStyle="1" w:styleId="WW-Absatz-Standardschriftart111">
    <w:name w:val="WW-Absatz-Standardschriftart111"/>
    <w:rsid w:val="00250D4E"/>
  </w:style>
  <w:style w:type="character" w:customStyle="1" w:styleId="16">
    <w:name w:val="Основной шрифт абзаца16"/>
    <w:rsid w:val="00250D4E"/>
  </w:style>
  <w:style w:type="character" w:customStyle="1" w:styleId="WW-Absatz-Standardschriftart1111">
    <w:name w:val="WW-Absatz-Standardschriftart1111"/>
    <w:rsid w:val="00250D4E"/>
  </w:style>
  <w:style w:type="character" w:customStyle="1" w:styleId="WW-Absatz-Standardschriftart11111">
    <w:name w:val="WW-Absatz-Standardschriftart11111"/>
    <w:rsid w:val="00250D4E"/>
  </w:style>
  <w:style w:type="character" w:customStyle="1" w:styleId="150">
    <w:name w:val="Основной шрифт абзаца15"/>
    <w:rsid w:val="00250D4E"/>
  </w:style>
  <w:style w:type="character" w:customStyle="1" w:styleId="WW-Absatz-Standardschriftart111111">
    <w:name w:val="WW-Absatz-Standardschriftart111111"/>
    <w:rsid w:val="00250D4E"/>
  </w:style>
  <w:style w:type="character" w:customStyle="1" w:styleId="WW-Absatz-Standardschriftart1111111">
    <w:name w:val="WW-Absatz-Standardschriftart1111111"/>
    <w:rsid w:val="00250D4E"/>
  </w:style>
  <w:style w:type="character" w:customStyle="1" w:styleId="WW-Absatz-Standardschriftart11111111">
    <w:name w:val="WW-Absatz-Standardschriftart11111111"/>
    <w:rsid w:val="00250D4E"/>
  </w:style>
  <w:style w:type="character" w:customStyle="1" w:styleId="WW-Absatz-Standardschriftart111111111">
    <w:name w:val="WW-Absatz-Standardschriftart111111111"/>
    <w:rsid w:val="00250D4E"/>
  </w:style>
  <w:style w:type="character" w:customStyle="1" w:styleId="WW-Absatz-Standardschriftart1111111111">
    <w:name w:val="WW-Absatz-Standardschriftart1111111111"/>
    <w:rsid w:val="00250D4E"/>
  </w:style>
  <w:style w:type="character" w:customStyle="1" w:styleId="WW-Absatz-Standardschriftart11111111111">
    <w:name w:val="WW-Absatz-Standardschriftart11111111111"/>
    <w:rsid w:val="00250D4E"/>
  </w:style>
  <w:style w:type="character" w:customStyle="1" w:styleId="WW-Absatz-Standardschriftart111111111111">
    <w:name w:val="WW-Absatz-Standardschriftart111111111111"/>
    <w:rsid w:val="00250D4E"/>
  </w:style>
  <w:style w:type="character" w:customStyle="1" w:styleId="WW-Absatz-Standardschriftart1111111111111">
    <w:name w:val="WW-Absatz-Standardschriftart1111111111111"/>
    <w:rsid w:val="00250D4E"/>
  </w:style>
  <w:style w:type="character" w:customStyle="1" w:styleId="WW-Absatz-Standardschriftart11111111111111">
    <w:name w:val="WW-Absatz-Standardschriftart11111111111111"/>
    <w:rsid w:val="00250D4E"/>
  </w:style>
  <w:style w:type="character" w:customStyle="1" w:styleId="WW-Absatz-Standardschriftart111111111111111">
    <w:name w:val="WW-Absatz-Standardschriftart111111111111111"/>
    <w:rsid w:val="00250D4E"/>
  </w:style>
  <w:style w:type="character" w:customStyle="1" w:styleId="WW-Absatz-Standardschriftart1111111111111111">
    <w:name w:val="WW-Absatz-Standardschriftart1111111111111111"/>
    <w:rsid w:val="00250D4E"/>
  </w:style>
  <w:style w:type="character" w:customStyle="1" w:styleId="WW-Absatz-Standardschriftart11111111111111111">
    <w:name w:val="WW-Absatz-Standardschriftart11111111111111111"/>
    <w:rsid w:val="00250D4E"/>
  </w:style>
  <w:style w:type="character" w:customStyle="1" w:styleId="WW-Absatz-Standardschriftart111111111111111111">
    <w:name w:val="WW-Absatz-Standardschriftart111111111111111111"/>
    <w:rsid w:val="00250D4E"/>
  </w:style>
  <w:style w:type="character" w:customStyle="1" w:styleId="WW-Absatz-Standardschriftart1111111111111111111">
    <w:name w:val="WW-Absatz-Standardschriftart1111111111111111111"/>
    <w:rsid w:val="00250D4E"/>
  </w:style>
  <w:style w:type="character" w:customStyle="1" w:styleId="WW8Num4z2">
    <w:name w:val="WW8Num4z2"/>
    <w:rsid w:val="00250D4E"/>
    <w:rPr>
      <w:rFonts w:ascii="Times New Roman" w:hAnsi="Times New Roman" w:cs="Times New Roman"/>
      <w:b w:val="0"/>
      <w:bCs w:val="0"/>
      <w:i w:val="0"/>
      <w:iCs w:val="0"/>
      <w:sz w:val="26"/>
      <w:szCs w:val="26"/>
    </w:rPr>
  </w:style>
  <w:style w:type="character" w:customStyle="1" w:styleId="WW8Num4z3">
    <w:name w:val="WW8Num4z3"/>
    <w:rsid w:val="00250D4E"/>
    <w:rPr>
      <w:rFonts w:ascii="Times New Roman" w:hAnsi="Times New Roman" w:cs="Times New Roman"/>
      <w:sz w:val="26"/>
      <w:szCs w:val="26"/>
    </w:rPr>
  </w:style>
  <w:style w:type="character" w:customStyle="1" w:styleId="WW8Num4z4">
    <w:name w:val="WW8Num4z4"/>
    <w:rsid w:val="00250D4E"/>
    <w:rPr>
      <w:sz w:val="26"/>
      <w:szCs w:val="26"/>
    </w:rPr>
  </w:style>
  <w:style w:type="character" w:customStyle="1" w:styleId="140">
    <w:name w:val="Основной шрифт абзаца14"/>
    <w:rsid w:val="00250D4E"/>
  </w:style>
  <w:style w:type="character" w:customStyle="1" w:styleId="WW-Absatz-Standardschriftart11111111111111111111">
    <w:name w:val="WW-Absatz-Standardschriftart11111111111111111111"/>
    <w:rsid w:val="00250D4E"/>
  </w:style>
  <w:style w:type="character" w:customStyle="1" w:styleId="WW-Absatz-Standardschriftart111111111111111111111">
    <w:name w:val="WW-Absatz-Standardschriftart111111111111111111111"/>
    <w:rsid w:val="00250D4E"/>
  </w:style>
  <w:style w:type="character" w:customStyle="1" w:styleId="WW-Absatz-Standardschriftart1111111111111111111111">
    <w:name w:val="WW-Absatz-Standardschriftart1111111111111111111111"/>
    <w:rsid w:val="00250D4E"/>
  </w:style>
  <w:style w:type="character" w:customStyle="1" w:styleId="WW-Absatz-Standardschriftart11111111111111111111111">
    <w:name w:val="WW-Absatz-Standardschriftart11111111111111111111111"/>
    <w:rsid w:val="00250D4E"/>
  </w:style>
  <w:style w:type="character" w:customStyle="1" w:styleId="131">
    <w:name w:val="Основной шрифт абзаца13"/>
    <w:rsid w:val="00250D4E"/>
  </w:style>
  <w:style w:type="character" w:customStyle="1" w:styleId="121">
    <w:name w:val="Основной шрифт абзаца12"/>
    <w:rsid w:val="00250D4E"/>
  </w:style>
  <w:style w:type="character" w:customStyle="1" w:styleId="WW-Absatz-Standardschriftart111111111111111111111111">
    <w:name w:val="WW-Absatz-Standardschriftart111111111111111111111111"/>
    <w:rsid w:val="00250D4E"/>
  </w:style>
  <w:style w:type="character" w:customStyle="1" w:styleId="WW-Absatz-Standardschriftart1111111111111111111111111">
    <w:name w:val="WW-Absatz-Standardschriftart1111111111111111111111111"/>
    <w:rsid w:val="00250D4E"/>
  </w:style>
  <w:style w:type="character" w:customStyle="1" w:styleId="WW-Absatz-Standardschriftart11111111111111111111111111">
    <w:name w:val="WW-Absatz-Standardschriftart11111111111111111111111111"/>
    <w:rsid w:val="00250D4E"/>
  </w:style>
  <w:style w:type="character" w:customStyle="1" w:styleId="WW-Absatz-Standardschriftart111111111111111111111111111">
    <w:name w:val="WW-Absatz-Standardschriftart111111111111111111111111111"/>
    <w:rsid w:val="00250D4E"/>
  </w:style>
  <w:style w:type="character" w:customStyle="1" w:styleId="WW-Absatz-Standardschriftart1111111111111111111111111111">
    <w:name w:val="WW-Absatz-Standardschriftart1111111111111111111111111111"/>
    <w:rsid w:val="00250D4E"/>
  </w:style>
  <w:style w:type="character" w:customStyle="1" w:styleId="WW-Absatz-Standardschriftart11111111111111111111111111111">
    <w:name w:val="WW-Absatz-Standardschriftart11111111111111111111111111111"/>
    <w:rsid w:val="00250D4E"/>
  </w:style>
  <w:style w:type="character" w:customStyle="1" w:styleId="WW-Absatz-Standardschriftart111111111111111111111111111111">
    <w:name w:val="WW-Absatz-Standardschriftart111111111111111111111111111111"/>
    <w:rsid w:val="00250D4E"/>
  </w:style>
  <w:style w:type="character" w:customStyle="1" w:styleId="WW-Absatz-Standardschriftart1111111111111111111111111111111">
    <w:name w:val="WW-Absatz-Standardschriftart1111111111111111111111111111111"/>
    <w:rsid w:val="00250D4E"/>
  </w:style>
  <w:style w:type="character" w:customStyle="1" w:styleId="WW-Absatz-Standardschriftart11111111111111111111111111111111">
    <w:name w:val="WW-Absatz-Standardschriftart11111111111111111111111111111111"/>
    <w:rsid w:val="00250D4E"/>
  </w:style>
  <w:style w:type="character" w:customStyle="1" w:styleId="WW-Absatz-Standardschriftart111111111111111111111111111111111">
    <w:name w:val="WW-Absatz-Standardschriftart111111111111111111111111111111111"/>
    <w:rsid w:val="00250D4E"/>
  </w:style>
  <w:style w:type="character" w:customStyle="1" w:styleId="WW-Absatz-Standardschriftart1111111111111111111111111111111111">
    <w:name w:val="WW-Absatz-Standardschriftart1111111111111111111111111111111111"/>
    <w:rsid w:val="00250D4E"/>
  </w:style>
  <w:style w:type="character" w:customStyle="1" w:styleId="113">
    <w:name w:val="Основной шрифт абзаца11"/>
    <w:rsid w:val="00250D4E"/>
  </w:style>
  <w:style w:type="character" w:customStyle="1" w:styleId="WW-Absatz-Standardschriftart11111111111111111111111111111111111">
    <w:name w:val="WW-Absatz-Standardschriftart11111111111111111111111111111111111"/>
    <w:rsid w:val="00250D4E"/>
  </w:style>
  <w:style w:type="character" w:customStyle="1" w:styleId="WW-Absatz-Standardschriftart111111111111111111111111111111111111">
    <w:name w:val="WW-Absatz-Standardschriftart111111111111111111111111111111111111"/>
    <w:rsid w:val="00250D4E"/>
  </w:style>
  <w:style w:type="character" w:customStyle="1" w:styleId="WW-Absatz-Standardschriftart1111111111111111111111111111111111111">
    <w:name w:val="WW-Absatz-Standardschriftart1111111111111111111111111111111111111"/>
    <w:rsid w:val="00250D4E"/>
  </w:style>
  <w:style w:type="character" w:customStyle="1" w:styleId="WW-Absatz-Standardschriftart11111111111111111111111111111111111111">
    <w:name w:val="WW-Absatz-Standardschriftart11111111111111111111111111111111111111"/>
    <w:rsid w:val="00250D4E"/>
  </w:style>
  <w:style w:type="character" w:customStyle="1" w:styleId="WW-Absatz-Standardschriftart111111111111111111111111111111111111111">
    <w:name w:val="WW-Absatz-Standardschriftart111111111111111111111111111111111111111"/>
    <w:rsid w:val="00250D4E"/>
  </w:style>
  <w:style w:type="character" w:customStyle="1" w:styleId="WW-Absatz-Standardschriftart1111111111111111111111111111111111111111">
    <w:name w:val="WW-Absatz-Standardschriftart1111111111111111111111111111111111111111"/>
    <w:rsid w:val="00250D4E"/>
  </w:style>
  <w:style w:type="character" w:customStyle="1" w:styleId="WW-Absatz-Standardschriftart11111111111111111111111111111111111111111">
    <w:name w:val="WW-Absatz-Standardschriftart11111111111111111111111111111111111111111"/>
    <w:rsid w:val="00250D4E"/>
  </w:style>
  <w:style w:type="character" w:customStyle="1" w:styleId="WW-Absatz-Standardschriftart111111111111111111111111111111111111111111">
    <w:name w:val="WW-Absatz-Standardschriftart111111111111111111111111111111111111111111"/>
    <w:rsid w:val="00250D4E"/>
  </w:style>
  <w:style w:type="character" w:customStyle="1" w:styleId="WW-Absatz-Standardschriftart1111111111111111111111111111111111111111111">
    <w:name w:val="WW-Absatz-Standardschriftart1111111111111111111111111111111111111111111"/>
    <w:rsid w:val="00250D4E"/>
  </w:style>
  <w:style w:type="character" w:customStyle="1" w:styleId="WW-Absatz-Standardschriftart11111111111111111111111111111111111111111111">
    <w:name w:val="WW-Absatz-Standardschriftart11111111111111111111111111111111111111111111"/>
    <w:rsid w:val="00250D4E"/>
  </w:style>
  <w:style w:type="character" w:customStyle="1" w:styleId="WW-Absatz-Standardschriftart111111111111111111111111111111111111111111111">
    <w:name w:val="WW-Absatz-Standardschriftart111111111111111111111111111111111111111111111"/>
    <w:rsid w:val="00250D4E"/>
  </w:style>
  <w:style w:type="character" w:customStyle="1" w:styleId="WW-Absatz-Standardschriftart1111111111111111111111111111111111111111111111">
    <w:name w:val="WW-Absatz-Standardschriftart1111111111111111111111111111111111111111111111"/>
    <w:rsid w:val="00250D4E"/>
  </w:style>
  <w:style w:type="character" w:customStyle="1" w:styleId="WW-Absatz-Standardschriftart11111111111111111111111111111111111111111111111">
    <w:name w:val="WW-Absatz-Standardschriftart11111111111111111111111111111111111111111111111"/>
    <w:rsid w:val="00250D4E"/>
  </w:style>
  <w:style w:type="character" w:customStyle="1" w:styleId="WW-Absatz-Standardschriftart111111111111111111111111111111111111111111111111">
    <w:name w:val="WW-Absatz-Standardschriftart111111111111111111111111111111111111111111111111"/>
    <w:rsid w:val="00250D4E"/>
  </w:style>
  <w:style w:type="character" w:customStyle="1" w:styleId="100">
    <w:name w:val="Основной шрифт абзаца10"/>
    <w:rsid w:val="00250D4E"/>
  </w:style>
  <w:style w:type="character" w:customStyle="1" w:styleId="WW-Absatz-Standardschriftart1111111111111111111111111111111111111111111111111">
    <w:name w:val="WW-Absatz-Standardschriftart1111111111111111111111111111111111111111111111111"/>
    <w:rsid w:val="00250D4E"/>
  </w:style>
  <w:style w:type="character" w:customStyle="1" w:styleId="92">
    <w:name w:val="Основной шрифт абзаца9"/>
    <w:rsid w:val="00250D4E"/>
  </w:style>
  <w:style w:type="character" w:customStyle="1" w:styleId="80">
    <w:name w:val="Основной шрифт абзаца8"/>
    <w:rsid w:val="00250D4E"/>
  </w:style>
  <w:style w:type="character" w:customStyle="1" w:styleId="WW-Absatz-Standardschriftart11111111111111111111111111111111111111111111111111">
    <w:name w:val="WW-Absatz-Standardschriftart11111111111111111111111111111111111111111111111111"/>
    <w:rsid w:val="00250D4E"/>
  </w:style>
  <w:style w:type="character" w:customStyle="1" w:styleId="WW-Absatz-Standardschriftart111111111111111111111111111111111111111111111111111">
    <w:name w:val="WW-Absatz-Standardschriftart111111111111111111111111111111111111111111111111111"/>
    <w:rsid w:val="00250D4E"/>
  </w:style>
  <w:style w:type="character" w:customStyle="1" w:styleId="70">
    <w:name w:val="Основной шрифт абзаца7"/>
    <w:rsid w:val="00250D4E"/>
  </w:style>
  <w:style w:type="character" w:customStyle="1" w:styleId="WW-Absatz-Standardschriftart1111111111111111111111111111111111111111111111111111">
    <w:name w:val="WW-Absatz-Standardschriftart1111111111111111111111111111111111111111111111111111"/>
    <w:rsid w:val="00250D4E"/>
  </w:style>
  <w:style w:type="character" w:customStyle="1" w:styleId="WW-Absatz-Standardschriftart11111111111111111111111111111111111111111111111111111">
    <w:name w:val="WW-Absatz-Standardschriftart11111111111111111111111111111111111111111111111111111"/>
    <w:rsid w:val="00250D4E"/>
  </w:style>
  <w:style w:type="character" w:customStyle="1" w:styleId="WW-Absatz-Standardschriftart111111111111111111111111111111111111111111111111111111">
    <w:name w:val="WW-Absatz-Standardschriftart111111111111111111111111111111111111111111111111111111"/>
    <w:rsid w:val="00250D4E"/>
  </w:style>
  <w:style w:type="character" w:customStyle="1" w:styleId="WW-Absatz-Standardschriftart1111111111111111111111111111111111111111111111111111111">
    <w:name w:val="WW-Absatz-Standardschriftart1111111111111111111111111111111111111111111111111111111"/>
    <w:rsid w:val="00250D4E"/>
  </w:style>
  <w:style w:type="character" w:customStyle="1" w:styleId="WW-Absatz-Standardschriftart11111111111111111111111111111111111111111111111111111111">
    <w:name w:val="WW-Absatz-Standardschriftart11111111111111111111111111111111111111111111111111111111"/>
    <w:rsid w:val="00250D4E"/>
  </w:style>
  <w:style w:type="character" w:customStyle="1" w:styleId="WW-Absatz-Standardschriftart111111111111111111111111111111111111111111111111111111111">
    <w:name w:val="WW-Absatz-Standardschriftart111111111111111111111111111111111111111111111111111111111"/>
    <w:rsid w:val="00250D4E"/>
  </w:style>
  <w:style w:type="character" w:customStyle="1" w:styleId="WW-Absatz-Standardschriftart1111111111111111111111111111111111111111111111111111111111">
    <w:name w:val="WW-Absatz-Standardschriftart1111111111111111111111111111111111111111111111111111111111"/>
    <w:rsid w:val="00250D4E"/>
  </w:style>
  <w:style w:type="character" w:customStyle="1" w:styleId="WW-Absatz-Standardschriftart11111111111111111111111111111111111111111111111111111111111">
    <w:name w:val="WW-Absatz-Standardschriftart11111111111111111111111111111111111111111111111111111111111"/>
    <w:rsid w:val="00250D4E"/>
  </w:style>
  <w:style w:type="character" w:customStyle="1" w:styleId="60">
    <w:name w:val="Основной шрифт абзаца6"/>
    <w:rsid w:val="00250D4E"/>
  </w:style>
  <w:style w:type="character" w:customStyle="1" w:styleId="WW-Absatz-Standardschriftart111111111111111111111111111111111111111111111111111111111111">
    <w:name w:val="WW-Absatz-Standardschriftart111111111111111111111111111111111111111111111111111111111111"/>
    <w:rsid w:val="00250D4E"/>
  </w:style>
  <w:style w:type="character" w:customStyle="1" w:styleId="WW-Absatz-Standardschriftart1111111111111111111111111111111111111111111111111111111111111">
    <w:name w:val="WW-Absatz-Standardschriftart1111111111111111111111111111111111111111111111111111111111111"/>
    <w:rsid w:val="00250D4E"/>
  </w:style>
  <w:style w:type="character" w:customStyle="1" w:styleId="WW8Num3z1">
    <w:name w:val="WW8Num3z1"/>
    <w:rsid w:val="00250D4E"/>
    <w:rPr>
      <w:b w:val="0"/>
    </w:rPr>
  </w:style>
  <w:style w:type="character" w:customStyle="1" w:styleId="WW-Absatz-Standardschriftart11111111111111111111111111111111111111111111111111111111111111">
    <w:name w:val="WW-Absatz-Standardschriftart11111111111111111111111111111111111111111111111111111111111111"/>
    <w:rsid w:val="00250D4E"/>
  </w:style>
  <w:style w:type="character" w:customStyle="1" w:styleId="WW-Absatz-Standardschriftart111111111111111111111111111111111111111111111111111111111111111">
    <w:name w:val="WW-Absatz-Standardschriftart111111111111111111111111111111111111111111111111111111111111111"/>
    <w:rsid w:val="00250D4E"/>
  </w:style>
  <w:style w:type="character" w:customStyle="1" w:styleId="WW-Absatz-Standardschriftart1111111111111111111111111111111111111111111111111111111111111111">
    <w:name w:val="WW-Absatz-Standardschriftart1111111111111111111111111111111111111111111111111111111111111111"/>
    <w:rsid w:val="00250D4E"/>
  </w:style>
  <w:style w:type="character" w:customStyle="1" w:styleId="WW-Absatz-Standardschriftart11111111111111111111111111111111111111111111111111111111111111111">
    <w:name w:val="WW-Absatz-Standardschriftart11111111111111111111111111111111111111111111111111111111111111111"/>
    <w:rsid w:val="00250D4E"/>
  </w:style>
  <w:style w:type="character" w:customStyle="1" w:styleId="WW-Absatz-Standardschriftart111111111111111111111111111111111111111111111111111111111111111111">
    <w:name w:val="WW-Absatz-Standardschriftart111111111111111111111111111111111111111111111111111111111111111111"/>
    <w:rsid w:val="00250D4E"/>
  </w:style>
  <w:style w:type="character" w:customStyle="1" w:styleId="50">
    <w:name w:val="Основной шрифт абзаца5"/>
    <w:rsid w:val="00250D4E"/>
  </w:style>
  <w:style w:type="character" w:customStyle="1" w:styleId="WW-Absatz-Standardschriftart1111111111111111111111111111111111111111111111111111111111111111111">
    <w:name w:val="WW-Absatz-Standardschriftart1111111111111111111111111111111111111111111111111111111111111111111"/>
    <w:rsid w:val="00250D4E"/>
  </w:style>
  <w:style w:type="character" w:customStyle="1" w:styleId="WW8Num1z0">
    <w:name w:val="WW8Num1z0"/>
    <w:rsid w:val="00250D4E"/>
    <w:rPr>
      <w:rFonts w:ascii="Symbol" w:hAnsi="Symbol"/>
    </w:rPr>
  </w:style>
  <w:style w:type="character" w:customStyle="1" w:styleId="WW8Num1z2">
    <w:name w:val="WW8Num1z2"/>
    <w:rsid w:val="00250D4E"/>
    <w:rPr>
      <w:rFonts w:ascii="Times New Roman" w:hAnsi="Times New Roman" w:cs="Times New Roman"/>
      <w:b w:val="0"/>
      <w:bCs w:val="0"/>
      <w:i w:val="0"/>
      <w:iCs w:val="0"/>
      <w:sz w:val="26"/>
      <w:szCs w:val="26"/>
    </w:rPr>
  </w:style>
  <w:style w:type="character" w:customStyle="1" w:styleId="WW8Num1z3">
    <w:name w:val="WW8Num1z3"/>
    <w:rsid w:val="00250D4E"/>
    <w:rPr>
      <w:b w:val="0"/>
      <w:sz w:val="22"/>
      <w:szCs w:val="22"/>
    </w:rPr>
  </w:style>
  <w:style w:type="character" w:customStyle="1" w:styleId="WW8Num1z4">
    <w:name w:val="WW8Num1z4"/>
    <w:rsid w:val="00250D4E"/>
    <w:rPr>
      <w:sz w:val="26"/>
      <w:szCs w:val="26"/>
    </w:rPr>
  </w:style>
  <w:style w:type="character" w:customStyle="1" w:styleId="WW8Num5z2">
    <w:name w:val="WW8Num5z2"/>
    <w:rsid w:val="00250D4E"/>
    <w:rPr>
      <w:rFonts w:ascii="Times New Roman" w:hAnsi="Times New Roman" w:cs="Times New Roman"/>
      <w:b w:val="0"/>
      <w:bCs w:val="0"/>
      <w:i w:val="0"/>
      <w:iCs w:val="0"/>
      <w:sz w:val="26"/>
      <w:szCs w:val="26"/>
    </w:rPr>
  </w:style>
  <w:style w:type="character" w:customStyle="1" w:styleId="WW8Num5z4">
    <w:name w:val="WW8Num5z4"/>
    <w:rsid w:val="00250D4E"/>
    <w:rPr>
      <w:sz w:val="26"/>
      <w:szCs w:val="26"/>
    </w:rPr>
  </w:style>
  <w:style w:type="character" w:customStyle="1" w:styleId="WW8Num7z0">
    <w:name w:val="WW8Num7z0"/>
    <w:rsid w:val="00250D4E"/>
    <w:rPr>
      <w:rFonts w:ascii="Times New Roman" w:hAnsi="Times New Roman" w:cs="Times New Roman"/>
      <w:b/>
      <w:i w:val="0"/>
      <w:strike w:val="0"/>
      <w:dstrike w:val="0"/>
      <w:sz w:val="20"/>
      <w:u w:val="none"/>
    </w:rPr>
  </w:style>
  <w:style w:type="character" w:customStyle="1" w:styleId="WW8Num7z2">
    <w:name w:val="WW8Num7z2"/>
    <w:rsid w:val="00250D4E"/>
    <w:rPr>
      <w:rFonts w:ascii="Times New Roman" w:hAnsi="Times New Roman" w:cs="Times New Roman"/>
      <w:b w:val="0"/>
      <w:bCs w:val="0"/>
      <w:i w:val="0"/>
      <w:iCs w:val="0"/>
      <w:sz w:val="26"/>
      <w:szCs w:val="26"/>
    </w:rPr>
  </w:style>
  <w:style w:type="character" w:customStyle="1" w:styleId="WW8Num7z3">
    <w:name w:val="WW8Num7z3"/>
    <w:rsid w:val="00250D4E"/>
    <w:rPr>
      <w:b w:val="0"/>
      <w:sz w:val="22"/>
      <w:szCs w:val="22"/>
    </w:rPr>
  </w:style>
  <w:style w:type="character" w:customStyle="1" w:styleId="WW8Num7z4">
    <w:name w:val="WW8Num7z4"/>
    <w:rsid w:val="00250D4E"/>
    <w:rPr>
      <w:sz w:val="26"/>
      <w:szCs w:val="26"/>
    </w:rPr>
  </w:style>
  <w:style w:type="character" w:customStyle="1" w:styleId="WW8Num9z0">
    <w:name w:val="WW8Num9z0"/>
    <w:rsid w:val="00250D4E"/>
    <w:rPr>
      <w:rFonts w:ascii="Times New Roman" w:hAnsi="Times New Roman" w:cs="Times New Roman"/>
      <w:b w:val="0"/>
      <w:sz w:val="22"/>
      <w:szCs w:val="22"/>
    </w:rPr>
  </w:style>
  <w:style w:type="character" w:customStyle="1" w:styleId="43">
    <w:name w:val="Основной шрифт абзаца4"/>
    <w:rsid w:val="00250D4E"/>
  </w:style>
  <w:style w:type="character" w:customStyle="1" w:styleId="33">
    <w:name w:val="Основной шрифт абзаца3"/>
    <w:rsid w:val="00250D4E"/>
  </w:style>
  <w:style w:type="character" w:customStyle="1" w:styleId="WW-Absatz-Standardschriftart11111111111111111111111111111111111111111111111111111111111111111111">
    <w:name w:val="WW-Absatz-Standardschriftart11111111111111111111111111111111111111111111111111111111111111111111"/>
    <w:rsid w:val="00250D4E"/>
  </w:style>
  <w:style w:type="character" w:customStyle="1" w:styleId="WW-Absatz-Standardschriftart111111111111111111111111111111111111111111111111111111111111111111111">
    <w:name w:val="WW-Absatz-Standardschriftart111111111111111111111111111111111111111111111111111111111111111111111"/>
    <w:rsid w:val="00250D4E"/>
  </w:style>
  <w:style w:type="character" w:customStyle="1" w:styleId="WW-Absatz-Standardschriftart1111111111111111111111111111111111111111111111111111111111111111111111">
    <w:name w:val="WW-Absatz-Standardschriftart1111111111111111111111111111111111111111111111111111111111111111111111"/>
    <w:rsid w:val="00250D4E"/>
  </w:style>
  <w:style w:type="character" w:customStyle="1" w:styleId="WW-Absatz-Standardschriftart11111111111111111111111111111111111111111111111111111111111111111111111">
    <w:name w:val="WW-Absatz-Standardschriftart11111111111111111111111111111111111111111111111111111111111111111111111"/>
    <w:rsid w:val="00250D4E"/>
  </w:style>
  <w:style w:type="character" w:customStyle="1" w:styleId="WW-Absatz-Standardschriftart111111111111111111111111111111111111111111111111111111111111111111111111">
    <w:name w:val="WW-Absatz-Standardschriftart111111111111111111111111111111111111111111111111111111111111111111111111"/>
    <w:rsid w:val="00250D4E"/>
  </w:style>
  <w:style w:type="character" w:customStyle="1" w:styleId="WW-Absatz-Standardschriftart1111111111111111111111111111111111111111111111111111111111111111111111111">
    <w:name w:val="WW-Absatz-Standardschriftart1111111111111111111111111111111111111111111111111111111111111111111111111"/>
    <w:rsid w:val="00250D4E"/>
  </w:style>
  <w:style w:type="character" w:customStyle="1" w:styleId="WW-Absatz-Standardschriftart11111111111111111111111111111111111111111111111111111111111111111111111111">
    <w:name w:val="WW-Absatz-Standardschriftart11111111111111111111111111111111111111111111111111111111111111111111111111"/>
    <w:rsid w:val="00250D4E"/>
  </w:style>
  <w:style w:type="character" w:customStyle="1" w:styleId="WW-Absatz-Standardschriftart111111111111111111111111111111111111111111111111111111111111111111111111111">
    <w:name w:val="WW-Absatz-Standardschriftart111111111111111111111111111111111111111111111111111111111111111111111111111"/>
    <w:rsid w:val="00250D4E"/>
  </w:style>
  <w:style w:type="character" w:customStyle="1" w:styleId="25">
    <w:name w:val="Основной шрифт абзаца2"/>
    <w:rsid w:val="00250D4E"/>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50D4E"/>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50D4E"/>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50D4E"/>
  </w:style>
  <w:style w:type="character" w:customStyle="1" w:styleId="WW8Num6z0">
    <w:name w:val="WW8Num6z0"/>
    <w:rsid w:val="00250D4E"/>
    <w:rPr>
      <w:rFonts w:ascii="Times New Roman" w:hAnsi="Times New Roman" w:cs="Times New Roman"/>
      <w:b w:val="0"/>
      <w:sz w:val="22"/>
      <w:szCs w:val="22"/>
    </w:rPr>
  </w:style>
  <w:style w:type="character" w:customStyle="1" w:styleId="WW8Num6z1">
    <w:name w:val="WW8Num6z1"/>
    <w:rsid w:val="00250D4E"/>
    <w:rPr>
      <w:b w:val="0"/>
    </w:rPr>
  </w:style>
  <w:style w:type="character" w:customStyle="1" w:styleId="WW8Num6z2">
    <w:name w:val="WW8Num6z2"/>
    <w:rsid w:val="00250D4E"/>
    <w:rPr>
      <w:rFonts w:ascii="Times New Roman" w:hAnsi="Times New Roman" w:cs="Times New Roman"/>
      <w:b w:val="0"/>
      <w:bCs w:val="0"/>
      <w:i w:val="0"/>
      <w:iCs w:val="0"/>
      <w:sz w:val="26"/>
      <w:szCs w:val="26"/>
    </w:rPr>
  </w:style>
  <w:style w:type="character" w:customStyle="1" w:styleId="WW8Num6z3">
    <w:name w:val="WW8Num6z3"/>
    <w:rsid w:val="00250D4E"/>
    <w:rPr>
      <w:rFonts w:ascii="Times New Roman" w:hAnsi="Times New Roman" w:cs="Times New Roman"/>
      <w:sz w:val="26"/>
      <w:szCs w:val="26"/>
    </w:rPr>
  </w:style>
  <w:style w:type="character" w:customStyle="1" w:styleId="WW8Num6z4">
    <w:name w:val="WW8Num6z4"/>
    <w:rsid w:val="00250D4E"/>
    <w:rPr>
      <w:sz w:val="26"/>
      <w:szCs w:val="26"/>
    </w:rPr>
  </w:style>
  <w:style w:type="character" w:customStyle="1" w:styleId="WW8Num8z0">
    <w:name w:val="WW8Num8z0"/>
    <w:rsid w:val="00250D4E"/>
    <w:rPr>
      <w:rFonts w:ascii="Times New Roman" w:hAnsi="Times New Roman" w:cs="Times New Roman"/>
      <w:b w:val="0"/>
      <w:sz w:val="22"/>
      <w:szCs w:val="22"/>
    </w:rPr>
  </w:style>
  <w:style w:type="character" w:customStyle="1" w:styleId="WW8Num8z2">
    <w:name w:val="WW8Num8z2"/>
    <w:rsid w:val="00250D4E"/>
    <w:rPr>
      <w:rFonts w:ascii="Times New Roman" w:hAnsi="Times New Roman" w:cs="Times New Roman"/>
      <w:b w:val="0"/>
      <w:bCs w:val="0"/>
      <w:i w:val="0"/>
      <w:iCs w:val="0"/>
      <w:sz w:val="26"/>
      <w:szCs w:val="26"/>
    </w:rPr>
  </w:style>
  <w:style w:type="character" w:customStyle="1" w:styleId="WW8Num8z3">
    <w:name w:val="WW8Num8z3"/>
    <w:rsid w:val="00250D4E"/>
    <w:rPr>
      <w:b w:val="0"/>
      <w:sz w:val="22"/>
      <w:szCs w:val="22"/>
    </w:rPr>
  </w:style>
  <w:style w:type="character" w:customStyle="1" w:styleId="WW8Num8z4">
    <w:name w:val="WW8Num8z4"/>
    <w:rsid w:val="00250D4E"/>
    <w:rPr>
      <w:sz w:val="26"/>
      <w:szCs w:val="26"/>
    </w:rPr>
  </w:style>
  <w:style w:type="character" w:customStyle="1" w:styleId="WW8Num10z0">
    <w:name w:val="WW8Num10z0"/>
    <w:rsid w:val="00250D4E"/>
    <w:rPr>
      <w:rFonts w:ascii="Times New Roman" w:hAnsi="Times New Roman" w:cs="Times New Roman"/>
      <w:b w:val="0"/>
      <w:bCs w:val="0"/>
      <w:i w:val="0"/>
      <w:strike w:val="0"/>
      <w:dstrike w:val="0"/>
      <w:sz w:val="20"/>
      <w:u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50D4E"/>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50D4E"/>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50D4E"/>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50D4E"/>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50D4E"/>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50D4E"/>
  </w:style>
  <w:style w:type="character" w:customStyle="1" w:styleId="WW8Num8z1">
    <w:name w:val="WW8Num8z1"/>
    <w:rsid w:val="00250D4E"/>
    <w:rPr>
      <w:sz w:val="24"/>
      <w:szCs w:val="24"/>
    </w:rPr>
  </w:style>
  <w:style w:type="character" w:customStyle="1" w:styleId="WW8Num9z1">
    <w:name w:val="WW8Num9z1"/>
    <w:rsid w:val="00250D4E"/>
    <w:rPr>
      <w:b w:val="0"/>
    </w:rPr>
  </w:style>
  <w:style w:type="character" w:customStyle="1" w:styleId="WW8Num9z2">
    <w:name w:val="WW8Num9z2"/>
    <w:rsid w:val="00250D4E"/>
    <w:rPr>
      <w:rFonts w:ascii="Times New Roman" w:hAnsi="Times New Roman" w:cs="Times New Roman"/>
      <w:b w:val="0"/>
      <w:bCs w:val="0"/>
      <w:i w:val="0"/>
      <w:iCs w:val="0"/>
      <w:sz w:val="26"/>
      <w:szCs w:val="26"/>
    </w:rPr>
  </w:style>
  <w:style w:type="character" w:customStyle="1" w:styleId="WW8Num9z3">
    <w:name w:val="WW8Num9z3"/>
    <w:rsid w:val="00250D4E"/>
    <w:rPr>
      <w:rFonts w:ascii="Times New Roman" w:hAnsi="Times New Roman" w:cs="Times New Roman"/>
      <w:sz w:val="26"/>
      <w:szCs w:val="26"/>
    </w:rPr>
  </w:style>
  <w:style w:type="character" w:customStyle="1" w:styleId="WW8Num9z4">
    <w:name w:val="WW8Num9z4"/>
    <w:rsid w:val="00250D4E"/>
    <w:rPr>
      <w:sz w:val="26"/>
      <w:szCs w:val="26"/>
    </w:rPr>
  </w:style>
  <w:style w:type="character" w:customStyle="1" w:styleId="WW8Num11z0">
    <w:name w:val="WW8Num11z0"/>
    <w:rsid w:val="00250D4E"/>
    <w:rPr>
      <w:color w:val="000000"/>
    </w:rPr>
  </w:style>
  <w:style w:type="character" w:customStyle="1" w:styleId="WW8Num14z0">
    <w:name w:val="WW8Num14z0"/>
    <w:rsid w:val="00250D4E"/>
    <w:rPr>
      <w:rFonts w:ascii="Times New Roman" w:hAnsi="Times New Roman" w:cs="Times New Roman"/>
      <w:b w:val="0"/>
      <w:i w:val="0"/>
      <w:strike w:val="0"/>
      <w:dstrike w:val="0"/>
      <w:sz w:val="20"/>
      <w:u w:val="none"/>
    </w:rPr>
  </w:style>
  <w:style w:type="character" w:customStyle="1" w:styleId="WW8Num16z0">
    <w:name w:val="WW8Num16z0"/>
    <w:rsid w:val="00250D4E"/>
    <w:rPr>
      <w:rFonts w:ascii="Times New Roman" w:hAnsi="Times New Roman" w:cs="Times New Roman"/>
      <w:b w:val="0"/>
      <w:i w:val="0"/>
      <w:strike w:val="0"/>
      <w:dstrike w:val="0"/>
      <w:sz w:val="20"/>
      <w:u w:val="none"/>
    </w:rPr>
  </w:style>
  <w:style w:type="character" w:customStyle="1" w:styleId="WW8Num22z0">
    <w:name w:val="WW8Num22z0"/>
    <w:rsid w:val="00250D4E"/>
    <w:rPr>
      <w:rFonts w:eastAsia="Lucida Sans Unicode"/>
      <w:color w:val="000000"/>
    </w:rPr>
  </w:style>
  <w:style w:type="character" w:customStyle="1" w:styleId="WW8Num23z0">
    <w:name w:val="WW8Num23z0"/>
    <w:rsid w:val="00250D4E"/>
    <w:rPr>
      <w:rFonts w:ascii="Times New Roman" w:hAnsi="Times New Roman" w:cs="Times New Roman"/>
      <w:b w:val="0"/>
      <w:i w:val="0"/>
      <w:strike w:val="0"/>
      <w:dstrike w:val="0"/>
      <w:sz w:val="20"/>
      <w:u w:val="none"/>
    </w:rPr>
  </w:style>
  <w:style w:type="character" w:customStyle="1" w:styleId="WW8Num25z0">
    <w:name w:val="WW8Num25z0"/>
    <w:rsid w:val="00250D4E"/>
    <w:rPr>
      <w:rFonts w:ascii="Times New Roman" w:hAnsi="Times New Roman" w:cs="Times New Roman"/>
      <w:b w:val="0"/>
      <w:i w:val="0"/>
      <w:strike w:val="0"/>
      <w:dstrike w:val="0"/>
      <w:sz w:val="20"/>
      <w:u w:val="none"/>
    </w:rPr>
  </w:style>
  <w:style w:type="character" w:customStyle="1" w:styleId="WW8Num26z0">
    <w:name w:val="WW8Num26z0"/>
    <w:rsid w:val="00250D4E"/>
    <w:rPr>
      <w:rFonts w:ascii="Times New Roman" w:hAnsi="Times New Roman" w:cs="Times New Roman"/>
      <w:b w:val="0"/>
      <w:i w:val="0"/>
      <w:strike w:val="0"/>
      <w:dstrike w:val="0"/>
      <w:sz w:val="20"/>
      <w:u w:val="none"/>
    </w:rPr>
  </w:style>
  <w:style w:type="character" w:customStyle="1" w:styleId="WW8Num28z0">
    <w:name w:val="WW8Num28z0"/>
    <w:rsid w:val="00250D4E"/>
    <w:rPr>
      <w:rFonts w:ascii="Times New Roman" w:hAnsi="Times New Roman" w:cs="Times New Roman"/>
      <w:b/>
      <w:i w:val="0"/>
      <w:strike w:val="0"/>
      <w:dstrike w:val="0"/>
      <w:sz w:val="20"/>
      <w:u w:val="none"/>
    </w:rPr>
  </w:style>
  <w:style w:type="character" w:customStyle="1" w:styleId="WW8Num30z0">
    <w:name w:val="WW8Num30z0"/>
    <w:rsid w:val="00250D4E"/>
    <w:rPr>
      <w:rFonts w:ascii="Times New Roman" w:hAnsi="Times New Roman" w:cs="Times New Roman"/>
      <w:b w:val="0"/>
      <w:sz w:val="22"/>
      <w:szCs w:val="22"/>
    </w:rPr>
  </w:style>
  <w:style w:type="character" w:customStyle="1" w:styleId="WW8Num30z2">
    <w:name w:val="WW8Num30z2"/>
    <w:rsid w:val="00250D4E"/>
    <w:rPr>
      <w:rFonts w:ascii="Times New Roman" w:hAnsi="Times New Roman" w:cs="Times New Roman"/>
      <w:b w:val="0"/>
      <w:bCs w:val="0"/>
      <w:i w:val="0"/>
      <w:iCs w:val="0"/>
      <w:sz w:val="26"/>
      <w:szCs w:val="26"/>
    </w:rPr>
  </w:style>
  <w:style w:type="character" w:customStyle="1" w:styleId="WW8Num30z3">
    <w:name w:val="WW8Num30z3"/>
    <w:rsid w:val="00250D4E"/>
    <w:rPr>
      <w:b w:val="0"/>
      <w:sz w:val="22"/>
      <w:szCs w:val="22"/>
    </w:rPr>
  </w:style>
  <w:style w:type="character" w:customStyle="1" w:styleId="WW8Num30z4">
    <w:name w:val="WW8Num30z4"/>
    <w:rsid w:val="00250D4E"/>
    <w:rPr>
      <w:sz w:val="26"/>
      <w:szCs w:val="26"/>
    </w:rPr>
  </w:style>
  <w:style w:type="character" w:customStyle="1" w:styleId="WW8Num31z0">
    <w:name w:val="WW8Num31z0"/>
    <w:rsid w:val="00250D4E"/>
    <w:rPr>
      <w:rFonts w:ascii="Symbol" w:hAnsi="Symbol"/>
      <w:b w:val="0"/>
      <w:i w:val="0"/>
    </w:rPr>
  </w:style>
  <w:style w:type="character" w:customStyle="1" w:styleId="WW8Num31z1">
    <w:name w:val="WW8Num31z1"/>
    <w:rsid w:val="00250D4E"/>
    <w:rPr>
      <w:rFonts w:ascii="Courier New" w:hAnsi="Courier New" w:cs="Courier New"/>
    </w:rPr>
  </w:style>
  <w:style w:type="character" w:customStyle="1" w:styleId="WW8Num31z2">
    <w:name w:val="WW8Num31z2"/>
    <w:rsid w:val="00250D4E"/>
    <w:rPr>
      <w:rFonts w:ascii="Wingdings" w:hAnsi="Wingdings"/>
    </w:rPr>
  </w:style>
  <w:style w:type="character" w:customStyle="1" w:styleId="WW8Num31z3">
    <w:name w:val="WW8Num31z3"/>
    <w:rsid w:val="00250D4E"/>
    <w:rPr>
      <w:rFonts w:ascii="Symbol" w:hAnsi="Symbol"/>
    </w:rPr>
  </w:style>
  <w:style w:type="character" w:customStyle="1" w:styleId="WW8Num36z0">
    <w:name w:val="WW8Num36z0"/>
    <w:rsid w:val="00250D4E"/>
    <w:rPr>
      <w:rFonts w:ascii="Times New Roman" w:hAnsi="Times New Roman" w:cs="Times New Roman"/>
      <w:b/>
      <w:i w:val="0"/>
      <w:strike w:val="0"/>
      <w:dstrike w:val="0"/>
      <w:sz w:val="20"/>
      <w:u w:val="none"/>
    </w:rPr>
  </w:style>
  <w:style w:type="character" w:customStyle="1" w:styleId="WW8Num37z0">
    <w:name w:val="WW8Num37z0"/>
    <w:rsid w:val="00250D4E"/>
    <w:rPr>
      <w:rFonts w:ascii="Times New Roman" w:eastAsia="Times New Roman" w:hAnsi="Times New Roman" w:cs="Times New Roman"/>
      <w:b w:val="0"/>
    </w:rPr>
  </w:style>
  <w:style w:type="character" w:customStyle="1" w:styleId="WW8Num40z0">
    <w:name w:val="WW8Num40z0"/>
    <w:rsid w:val="00250D4E"/>
    <w:rPr>
      <w:rFonts w:ascii="Times New Roman" w:hAnsi="Times New Roman" w:cs="Times New Roman"/>
      <w:b w:val="0"/>
      <w:i w:val="0"/>
      <w:strike w:val="0"/>
      <w:dstrike w:val="0"/>
      <w:sz w:val="20"/>
      <w:u w:val="none"/>
    </w:rPr>
  </w:style>
  <w:style w:type="character" w:customStyle="1" w:styleId="WW8Num41z0">
    <w:name w:val="WW8Num41z0"/>
    <w:rsid w:val="00250D4E"/>
    <w:rPr>
      <w:sz w:val="18"/>
    </w:rPr>
  </w:style>
  <w:style w:type="character" w:customStyle="1" w:styleId="WW8Num41z1">
    <w:name w:val="WW8Num41z1"/>
    <w:rsid w:val="00250D4E"/>
    <w:rPr>
      <w:rFonts w:ascii="Courier New" w:hAnsi="Courier New" w:cs="Courier New"/>
    </w:rPr>
  </w:style>
  <w:style w:type="character" w:customStyle="1" w:styleId="WW8Num41z2">
    <w:name w:val="WW8Num41z2"/>
    <w:rsid w:val="00250D4E"/>
    <w:rPr>
      <w:rFonts w:ascii="Wingdings" w:hAnsi="Wingdings"/>
    </w:rPr>
  </w:style>
  <w:style w:type="character" w:customStyle="1" w:styleId="WW8Num41z3">
    <w:name w:val="WW8Num41z3"/>
    <w:rsid w:val="00250D4E"/>
    <w:rPr>
      <w:rFonts w:ascii="Symbol" w:hAnsi="Symbol"/>
    </w:rPr>
  </w:style>
  <w:style w:type="character" w:customStyle="1" w:styleId="WW8Num44z0">
    <w:name w:val="WW8Num44z0"/>
    <w:rsid w:val="00250D4E"/>
    <w:rPr>
      <w:b/>
    </w:rPr>
  </w:style>
  <w:style w:type="character" w:customStyle="1" w:styleId="WW8Num45z0">
    <w:name w:val="WW8Num45z0"/>
    <w:rsid w:val="00250D4E"/>
    <w:rPr>
      <w:b w:val="0"/>
    </w:rPr>
  </w:style>
  <w:style w:type="character" w:customStyle="1" w:styleId="WW8Num46z0">
    <w:name w:val="WW8Num46z0"/>
    <w:rsid w:val="00250D4E"/>
    <w:rPr>
      <w:color w:val="000000"/>
    </w:rPr>
  </w:style>
  <w:style w:type="character" w:customStyle="1" w:styleId="WW8Num47z0">
    <w:name w:val="WW8Num47z0"/>
    <w:rsid w:val="00250D4E"/>
    <w:rPr>
      <w:b/>
    </w:rPr>
  </w:style>
  <w:style w:type="character" w:customStyle="1" w:styleId="WW8Num50z0">
    <w:name w:val="WW8Num50z0"/>
    <w:rsid w:val="00250D4E"/>
    <w:rPr>
      <w:rFonts w:ascii="Times New Roman" w:hAnsi="Times New Roman" w:cs="Times New Roman"/>
      <w:b w:val="0"/>
      <w:i w:val="0"/>
      <w:strike w:val="0"/>
      <w:dstrike w:val="0"/>
      <w:sz w:val="20"/>
      <w:u w:val="none"/>
    </w:rPr>
  </w:style>
  <w:style w:type="character" w:customStyle="1" w:styleId="18">
    <w:name w:val="Основной шрифт абзаца1"/>
    <w:rsid w:val="00250D4E"/>
  </w:style>
  <w:style w:type="character" w:styleId="afd">
    <w:name w:val="page number"/>
    <w:rsid w:val="00250D4E"/>
  </w:style>
  <w:style w:type="character" w:customStyle="1" w:styleId="19">
    <w:name w:val="Знак примечания1"/>
    <w:rsid w:val="00250D4E"/>
    <w:rPr>
      <w:sz w:val="16"/>
      <w:szCs w:val="16"/>
    </w:rPr>
  </w:style>
  <w:style w:type="character" w:customStyle="1" w:styleId="spanbodytext21">
    <w:name w:val="span_body_text_21"/>
    <w:rsid w:val="00250D4E"/>
    <w:rPr>
      <w:sz w:val="20"/>
      <w:szCs w:val="20"/>
    </w:rPr>
  </w:style>
  <w:style w:type="character" w:customStyle="1" w:styleId="afe">
    <w:name w:val="Подзаголовок Знак"/>
    <w:rsid w:val="00250D4E"/>
    <w:rPr>
      <w:b/>
      <w:sz w:val="22"/>
      <w:lang w:val="ru-RU" w:eastAsia="ar-SA" w:bidi="ar-SA"/>
    </w:rPr>
  </w:style>
  <w:style w:type="character" w:customStyle="1" w:styleId="aff">
    <w:name w:val="Текст Знак"/>
    <w:rsid w:val="00250D4E"/>
    <w:rPr>
      <w:rFonts w:ascii="Courier New" w:hAnsi="Courier New" w:cs="Courier New"/>
    </w:rPr>
  </w:style>
  <w:style w:type="character" w:customStyle="1" w:styleId="aff0">
    <w:name w:val="Название Знак"/>
    <w:rsid w:val="00250D4E"/>
    <w:rPr>
      <w:rFonts w:ascii="Arial" w:hAnsi="Arial" w:cs="Arial"/>
      <w:b/>
      <w:bCs/>
      <w:kern w:val="1"/>
      <w:sz w:val="32"/>
      <w:szCs w:val="32"/>
    </w:rPr>
  </w:style>
  <w:style w:type="character" w:customStyle="1" w:styleId="aff1">
    <w:name w:val="Символ нумерации"/>
    <w:rsid w:val="00250D4E"/>
  </w:style>
  <w:style w:type="character" w:customStyle="1" w:styleId="aff2">
    <w:name w:val="Маркеры списка"/>
    <w:rsid w:val="00250D4E"/>
    <w:rPr>
      <w:rFonts w:ascii="OpenSymbol" w:eastAsia="OpenSymbol" w:hAnsi="OpenSymbol" w:cs="OpenSymbol"/>
    </w:rPr>
  </w:style>
  <w:style w:type="paragraph" w:customStyle="1" w:styleId="1a">
    <w:name w:val="1"/>
    <w:basedOn w:val="a1"/>
    <w:next w:val="a7"/>
    <w:rsid w:val="00250D4E"/>
    <w:pPr>
      <w:keepNext/>
      <w:suppressAutoHyphens/>
      <w:spacing w:before="240" w:after="120" w:line="240" w:lineRule="auto"/>
      <w:jc w:val="both"/>
    </w:pPr>
    <w:rPr>
      <w:rFonts w:ascii="Arial" w:eastAsia="Lucida Sans Unicode" w:hAnsi="Arial" w:cs="Tahoma"/>
      <w:kern w:val="1"/>
      <w:sz w:val="28"/>
      <w:szCs w:val="28"/>
      <w:lang w:eastAsia="ar-SA"/>
    </w:rPr>
  </w:style>
  <w:style w:type="paragraph" w:styleId="aff3">
    <w:name w:val="List"/>
    <w:basedOn w:val="a7"/>
    <w:rsid w:val="00250D4E"/>
    <w:rPr>
      <w:rFonts w:ascii="Arial" w:hAnsi="Arial" w:cs="Tahoma"/>
      <w:kern w:val="1"/>
      <w:lang w:val="x-none"/>
    </w:rPr>
  </w:style>
  <w:style w:type="paragraph" w:customStyle="1" w:styleId="170">
    <w:name w:val="Название17"/>
    <w:basedOn w:val="a1"/>
    <w:rsid w:val="00250D4E"/>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71">
    <w:name w:val="Указатель17"/>
    <w:basedOn w:val="a1"/>
    <w:rsid w:val="00250D4E"/>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60">
    <w:name w:val="Название16"/>
    <w:basedOn w:val="a1"/>
    <w:rsid w:val="00250D4E"/>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61">
    <w:name w:val="Указатель16"/>
    <w:basedOn w:val="a1"/>
    <w:rsid w:val="00250D4E"/>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51">
    <w:name w:val="Название15"/>
    <w:basedOn w:val="a1"/>
    <w:rsid w:val="00250D4E"/>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52">
    <w:name w:val="Указатель15"/>
    <w:basedOn w:val="a1"/>
    <w:rsid w:val="00250D4E"/>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41">
    <w:name w:val="Название14"/>
    <w:basedOn w:val="a1"/>
    <w:rsid w:val="00250D4E"/>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42">
    <w:name w:val="Указатель14"/>
    <w:basedOn w:val="a1"/>
    <w:rsid w:val="00250D4E"/>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32">
    <w:name w:val="Название13"/>
    <w:basedOn w:val="a1"/>
    <w:rsid w:val="00250D4E"/>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33">
    <w:name w:val="Указатель13"/>
    <w:basedOn w:val="a1"/>
    <w:rsid w:val="00250D4E"/>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22">
    <w:name w:val="Название12"/>
    <w:basedOn w:val="a1"/>
    <w:rsid w:val="00250D4E"/>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23">
    <w:name w:val="Указатель12"/>
    <w:basedOn w:val="a1"/>
    <w:rsid w:val="00250D4E"/>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14">
    <w:name w:val="Название11"/>
    <w:basedOn w:val="a1"/>
    <w:rsid w:val="00250D4E"/>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15">
    <w:name w:val="Указатель11"/>
    <w:basedOn w:val="a1"/>
    <w:rsid w:val="00250D4E"/>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01">
    <w:name w:val="Название10"/>
    <w:basedOn w:val="a1"/>
    <w:rsid w:val="00250D4E"/>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02">
    <w:name w:val="Указатель10"/>
    <w:basedOn w:val="a1"/>
    <w:rsid w:val="00250D4E"/>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93">
    <w:name w:val="Название9"/>
    <w:basedOn w:val="a1"/>
    <w:rsid w:val="00250D4E"/>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94">
    <w:name w:val="Указатель9"/>
    <w:basedOn w:val="a1"/>
    <w:rsid w:val="00250D4E"/>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81">
    <w:name w:val="Название8"/>
    <w:basedOn w:val="a1"/>
    <w:rsid w:val="00250D4E"/>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82">
    <w:name w:val="Указатель8"/>
    <w:basedOn w:val="a1"/>
    <w:rsid w:val="00250D4E"/>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71">
    <w:name w:val="Название7"/>
    <w:basedOn w:val="a1"/>
    <w:rsid w:val="00250D4E"/>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72">
    <w:name w:val="Указатель7"/>
    <w:basedOn w:val="a1"/>
    <w:rsid w:val="00250D4E"/>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61">
    <w:name w:val="Название6"/>
    <w:basedOn w:val="a1"/>
    <w:rsid w:val="00250D4E"/>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62">
    <w:name w:val="Указатель6"/>
    <w:basedOn w:val="a1"/>
    <w:rsid w:val="00250D4E"/>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51">
    <w:name w:val="Название5"/>
    <w:basedOn w:val="a1"/>
    <w:rsid w:val="00250D4E"/>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52">
    <w:name w:val="Указатель5"/>
    <w:basedOn w:val="a1"/>
    <w:rsid w:val="00250D4E"/>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44">
    <w:name w:val="Название4"/>
    <w:basedOn w:val="a1"/>
    <w:rsid w:val="00250D4E"/>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45">
    <w:name w:val="Указатель4"/>
    <w:basedOn w:val="a1"/>
    <w:rsid w:val="00250D4E"/>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34">
    <w:name w:val="Название3"/>
    <w:basedOn w:val="a1"/>
    <w:rsid w:val="00250D4E"/>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35">
    <w:name w:val="Указатель3"/>
    <w:basedOn w:val="a1"/>
    <w:rsid w:val="00250D4E"/>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26">
    <w:name w:val="Название2"/>
    <w:basedOn w:val="a1"/>
    <w:rsid w:val="00250D4E"/>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27">
    <w:name w:val="Указатель2"/>
    <w:basedOn w:val="a1"/>
    <w:rsid w:val="00250D4E"/>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b">
    <w:name w:val="Название1"/>
    <w:basedOn w:val="a1"/>
    <w:rsid w:val="00250D4E"/>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c">
    <w:name w:val="Указатель1"/>
    <w:basedOn w:val="a1"/>
    <w:rsid w:val="00250D4E"/>
    <w:pPr>
      <w:suppressLineNumbers/>
      <w:suppressAutoHyphens/>
      <w:spacing w:after="60" w:line="240" w:lineRule="auto"/>
      <w:jc w:val="both"/>
    </w:pPr>
    <w:rPr>
      <w:rFonts w:ascii="Arial" w:eastAsia="Times New Roman" w:hAnsi="Arial" w:cs="Tahoma"/>
      <w:kern w:val="1"/>
      <w:sz w:val="24"/>
      <w:szCs w:val="24"/>
      <w:lang w:eastAsia="ar-SA"/>
    </w:rPr>
  </w:style>
  <w:style w:type="paragraph" w:styleId="1d">
    <w:name w:val="toc 1"/>
    <w:basedOn w:val="a1"/>
    <w:next w:val="a1"/>
    <w:rsid w:val="00250D4E"/>
    <w:pPr>
      <w:suppressAutoHyphens/>
      <w:spacing w:before="120" w:after="120" w:line="240" w:lineRule="auto"/>
    </w:pPr>
    <w:rPr>
      <w:rFonts w:ascii="Times New Roman" w:eastAsia="Times New Roman" w:hAnsi="Times New Roman" w:cs="Times New Roman"/>
      <w:b/>
      <w:bCs/>
      <w:caps/>
      <w:kern w:val="1"/>
      <w:sz w:val="20"/>
      <w:szCs w:val="20"/>
      <w:lang w:eastAsia="ar-SA"/>
    </w:rPr>
  </w:style>
  <w:style w:type="paragraph" w:styleId="28">
    <w:name w:val="toc 2"/>
    <w:basedOn w:val="a1"/>
    <w:next w:val="a1"/>
    <w:rsid w:val="00250D4E"/>
    <w:pPr>
      <w:suppressAutoHyphens/>
      <w:spacing w:after="0" w:line="240" w:lineRule="auto"/>
      <w:ind w:left="240"/>
    </w:pPr>
    <w:rPr>
      <w:rFonts w:ascii="Times New Roman" w:eastAsia="Times New Roman" w:hAnsi="Times New Roman" w:cs="Times New Roman"/>
      <w:smallCaps/>
      <w:kern w:val="1"/>
      <w:sz w:val="20"/>
      <w:szCs w:val="20"/>
      <w:lang w:eastAsia="ar-SA"/>
    </w:rPr>
  </w:style>
  <w:style w:type="paragraph" w:customStyle="1" w:styleId="1e">
    <w:name w:val="Стиль1"/>
    <w:basedOn w:val="a1"/>
    <w:rsid w:val="00250D4E"/>
    <w:pPr>
      <w:keepNext/>
      <w:keepLines/>
      <w:widowControl w:val="0"/>
      <w:suppressLineNumbers/>
      <w:tabs>
        <w:tab w:val="left" w:pos="432"/>
      </w:tabs>
      <w:suppressAutoHyphens/>
      <w:spacing w:after="60" w:line="240" w:lineRule="auto"/>
      <w:ind w:left="432" w:hanging="432"/>
      <w:jc w:val="both"/>
    </w:pPr>
    <w:rPr>
      <w:rFonts w:ascii="Times New Roman" w:eastAsia="Times New Roman" w:hAnsi="Times New Roman" w:cs="Times New Roman"/>
      <w:b/>
      <w:kern w:val="1"/>
      <w:sz w:val="28"/>
      <w:szCs w:val="24"/>
      <w:lang w:eastAsia="ar-SA"/>
    </w:rPr>
  </w:style>
  <w:style w:type="paragraph" w:customStyle="1" w:styleId="210">
    <w:name w:val="Нумерованный список 21"/>
    <w:basedOn w:val="a1"/>
    <w:rsid w:val="00250D4E"/>
    <w:pPr>
      <w:tabs>
        <w:tab w:val="left" w:pos="432"/>
      </w:tabs>
      <w:suppressAutoHyphens/>
      <w:spacing w:after="60" w:line="240" w:lineRule="auto"/>
      <w:ind w:left="432" w:hanging="432"/>
      <w:jc w:val="both"/>
    </w:pPr>
    <w:rPr>
      <w:rFonts w:ascii="Times New Roman" w:eastAsia="Times New Roman" w:hAnsi="Times New Roman" w:cs="Times New Roman"/>
      <w:kern w:val="1"/>
      <w:sz w:val="24"/>
      <w:szCs w:val="24"/>
      <w:lang w:eastAsia="ar-SA"/>
    </w:rPr>
  </w:style>
  <w:style w:type="paragraph" w:customStyle="1" w:styleId="29">
    <w:name w:val="Стиль2"/>
    <w:basedOn w:val="210"/>
    <w:rsid w:val="00250D4E"/>
    <w:pPr>
      <w:keepNext/>
      <w:keepLines/>
      <w:widowControl w:val="0"/>
      <w:suppressLineNumbers/>
    </w:pPr>
    <w:rPr>
      <w:b/>
      <w:szCs w:val="20"/>
    </w:rPr>
  </w:style>
  <w:style w:type="paragraph" w:customStyle="1" w:styleId="220">
    <w:name w:val="Основной текст с отступом 22"/>
    <w:basedOn w:val="a1"/>
    <w:rsid w:val="00250D4E"/>
    <w:pPr>
      <w:suppressAutoHyphens/>
      <w:spacing w:after="120" w:line="480" w:lineRule="auto"/>
      <w:ind w:left="283"/>
      <w:jc w:val="both"/>
    </w:pPr>
    <w:rPr>
      <w:rFonts w:ascii="Times New Roman" w:eastAsia="Times New Roman" w:hAnsi="Times New Roman" w:cs="Times New Roman"/>
      <w:kern w:val="1"/>
      <w:sz w:val="24"/>
      <w:szCs w:val="24"/>
      <w:lang w:eastAsia="ar-SA"/>
    </w:rPr>
  </w:style>
  <w:style w:type="paragraph" w:customStyle="1" w:styleId="36">
    <w:name w:val="Стиль3 Знак"/>
    <w:basedOn w:val="220"/>
    <w:rsid w:val="00250D4E"/>
    <w:pPr>
      <w:widowControl w:val="0"/>
      <w:tabs>
        <w:tab w:val="left" w:pos="432"/>
      </w:tabs>
      <w:spacing w:after="0" w:line="240" w:lineRule="auto"/>
      <w:ind w:left="432" w:hanging="432"/>
      <w:textAlignment w:val="baseline"/>
    </w:pPr>
    <w:rPr>
      <w:szCs w:val="20"/>
    </w:rPr>
  </w:style>
  <w:style w:type="paragraph" w:customStyle="1" w:styleId="37">
    <w:name w:val="Стиль3"/>
    <w:basedOn w:val="220"/>
    <w:rsid w:val="00250D4E"/>
    <w:pPr>
      <w:widowControl w:val="0"/>
      <w:tabs>
        <w:tab w:val="left" w:pos="1307"/>
      </w:tabs>
      <w:spacing w:after="0" w:line="240" w:lineRule="auto"/>
      <w:ind w:left="1080"/>
      <w:textAlignment w:val="baseline"/>
    </w:pPr>
    <w:rPr>
      <w:szCs w:val="20"/>
    </w:rPr>
  </w:style>
  <w:style w:type="paragraph" w:customStyle="1" w:styleId="38">
    <w:name w:val="Стиль3 Знак Знак"/>
    <w:basedOn w:val="220"/>
    <w:rsid w:val="00250D4E"/>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250D4E"/>
    <w:pPr>
      <w:suppressAutoHyphens/>
      <w:spacing w:before="280" w:after="280" w:line="240" w:lineRule="auto"/>
    </w:pPr>
    <w:rPr>
      <w:rFonts w:ascii="Tahoma" w:eastAsia="Times New Roman" w:hAnsi="Tahoma" w:cs="Times New Roman"/>
      <w:kern w:val="1"/>
      <w:sz w:val="20"/>
      <w:szCs w:val="20"/>
      <w:lang w:val="en-US" w:eastAsia="ar-SA"/>
    </w:rPr>
  </w:style>
  <w:style w:type="paragraph" w:customStyle="1" w:styleId="211">
    <w:name w:val="Маркированный список 21"/>
    <w:basedOn w:val="a1"/>
    <w:rsid w:val="00250D4E"/>
    <w:pPr>
      <w:tabs>
        <w:tab w:val="left" w:pos="643"/>
      </w:tabs>
      <w:suppressAutoHyphens/>
      <w:spacing w:after="60" w:line="240" w:lineRule="auto"/>
      <w:ind w:left="643" w:hanging="360"/>
      <w:jc w:val="both"/>
    </w:pPr>
    <w:rPr>
      <w:rFonts w:ascii="Times New Roman" w:eastAsia="Times New Roman" w:hAnsi="Times New Roman" w:cs="Times New Roman"/>
      <w:kern w:val="1"/>
      <w:sz w:val="24"/>
      <w:szCs w:val="24"/>
      <w:lang w:eastAsia="ar-SA"/>
    </w:rPr>
  </w:style>
  <w:style w:type="character" w:customStyle="1" w:styleId="1f">
    <w:name w:val="Нижний колонтитул Знак1"/>
    <w:basedOn w:val="a2"/>
    <w:uiPriority w:val="99"/>
    <w:rsid w:val="00250D4E"/>
    <w:rPr>
      <w:rFonts w:ascii="Times New Roman" w:eastAsia="Times New Roman" w:hAnsi="Times New Roman"/>
      <w:kern w:val="1"/>
      <w:sz w:val="24"/>
      <w:szCs w:val="24"/>
      <w:lang w:val="x-none" w:eastAsia="ar-SA"/>
    </w:rPr>
  </w:style>
  <w:style w:type="paragraph" w:customStyle="1" w:styleId="221">
    <w:name w:val="Основной текст 22"/>
    <w:basedOn w:val="a1"/>
    <w:rsid w:val="00250D4E"/>
    <w:pPr>
      <w:suppressAutoHyphens/>
      <w:spacing w:after="120" w:line="480" w:lineRule="auto"/>
      <w:jc w:val="both"/>
    </w:pPr>
    <w:rPr>
      <w:rFonts w:ascii="Times New Roman" w:eastAsia="Times New Roman" w:hAnsi="Times New Roman" w:cs="Times New Roman"/>
      <w:kern w:val="1"/>
      <w:sz w:val="24"/>
      <w:szCs w:val="24"/>
      <w:lang w:eastAsia="ar-SA"/>
    </w:rPr>
  </w:style>
  <w:style w:type="paragraph" w:customStyle="1" w:styleId="320">
    <w:name w:val="Основной текст 32"/>
    <w:basedOn w:val="a1"/>
    <w:rsid w:val="00250D4E"/>
    <w:pPr>
      <w:suppressAutoHyphens/>
      <w:spacing w:after="120" w:line="240" w:lineRule="auto"/>
      <w:jc w:val="both"/>
    </w:pPr>
    <w:rPr>
      <w:rFonts w:ascii="Times New Roman" w:eastAsia="Times New Roman" w:hAnsi="Times New Roman" w:cs="Times New Roman"/>
      <w:kern w:val="1"/>
      <w:sz w:val="16"/>
      <w:szCs w:val="16"/>
      <w:lang w:eastAsia="ar-SA"/>
    </w:rPr>
  </w:style>
  <w:style w:type="paragraph" w:customStyle="1" w:styleId="ConsNormal">
    <w:name w:val="ConsNormal"/>
    <w:rsid w:val="00250D4E"/>
    <w:pPr>
      <w:widowControl w:val="0"/>
      <w:suppressAutoHyphens/>
      <w:autoSpaceDE w:val="0"/>
      <w:spacing w:after="0" w:line="240" w:lineRule="auto"/>
      <w:ind w:left="709" w:right="19772" w:firstLine="720"/>
      <w:jc w:val="both"/>
    </w:pPr>
    <w:rPr>
      <w:rFonts w:ascii="Arial" w:eastAsia="Arial" w:hAnsi="Arial" w:cs="Arial"/>
      <w:kern w:val="1"/>
      <w:sz w:val="20"/>
      <w:szCs w:val="20"/>
      <w:lang w:eastAsia="ar-SA"/>
    </w:rPr>
  </w:style>
  <w:style w:type="paragraph" w:customStyle="1" w:styleId="BodyText22">
    <w:name w:val="Body Text 22"/>
    <w:basedOn w:val="a1"/>
    <w:rsid w:val="00250D4E"/>
    <w:pPr>
      <w:suppressAutoHyphens/>
      <w:spacing w:after="0" w:line="240" w:lineRule="auto"/>
      <w:jc w:val="both"/>
    </w:pPr>
    <w:rPr>
      <w:rFonts w:ascii="Times New Roman" w:eastAsia="Times New Roman" w:hAnsi="Times New Roman" w:cs="Times New Roman"/>
      <w:kern w:val="1"/>
      <w:sz w:val="28"/>
      <w:szCs w:val="20"/>
      <w:lang w:eastAsia="ar-SA"/>
    </w:rPr>
  </w:style>
  <w:style w:type="paragraph" w:customStyle="1" w:styleId="1f0">
    <w:name w:val="Дата1"/>
    <w:basedOn w:val="a1"/>
    <w:next w:val="a1"/>
    <w:rsid w:val="00250D4E"/>
    <w:pPr>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1f1">
    <w:name w:val="Текст примечания1"/>
    <w:basedOn w:val="a1"/>
    <w:rsid w:val="00250D4E"/>
    <w:pPr>
      <w:suppressAutoHyphens/>
      <w:spacing w:after="60" w:line="240" w:lineRule="auto"/>
      <w:jc w:val="both"/>
    </w:pPr>
    <w:rPr>
      <w:rFonts w:ascii="Times New Roman" w:eastAsia="Times New Roman" w:hAnsi="Times New Roman" w:cs="Times New Roman"/>
      <w:kern w:val="1"/>
      <w:sz w:val="20"/>
      <w:szCs w:val="20"/>
      <w:lang w:eastAsia="ar-SA"/>
    </w:rPr>
  </w:style>
  <w:style w:type="paragraph" w:styleId="aff4">
    <w:name w:val="annotation text"/>
    <w:basedOn w:val="a1"/>
    <w:link w:val="aff5"/>
    <w:semiHidden/>
    <w:unhideWhenUsed/>
    <w:rsid w:val="00250D4E"/>
    <w:pPr>
      <w:suppressAutoHyphens/>
      <w:spacing w:after="60" w:line="240" w:lineRule="auto"/>
      <w:jc w:val="both"/>
    </w:pPr>
    <w:rPr>
      <w:rFonts w:ascii="Times New Roman" w:eastAsia="Times New Roman" w:hAnsi="Times New Roman" w:cs="Times New Roman"/>
      <w:kern w:val="2"/>
      <w:sz w:val="20"/>
      <w:szCs w:val="20"/>
      <w:lang w:eastAsia="ar-SA"/>
    </w:rPr>
  </w:style>
  <w:style w:type="character" w:customStyle="1" w:styleId="aff5">
    <w:name w:val="Текст примечания Знак"/>
    <w:basedOn w:val="a2"/>
    <w:link w:val="aff4"/>
    <w:semiHidden/>
    <w:rsid w:val="00250D4E"/>
    <w:rPr>
      <w:rFonts w:ascii="Times New Roman" w:eastAsia="Times New Roman" w:hAnsi="Times New Roman" w:cs="Times New Roman"/>
      <w:kern w:val="2"/>
      <w:sz w:val="20"/>
      <w:szCs w:val="20"/>
      <w:lang w:eastAsia="ar-SA"/>
    </w:rPr>
  </w:style>
  <w:style w:type="paragraph" w:styleId="aff6">
    <w:name w:val="annotation subject"/>
    <w:basedOn w:val="1f1"/>
    <w:next w:val="1f1"/>
    <w:link w:val="a"/>
    <w:rsid w:val="00250D4E"/>
    <w:rPr>
      <w:b/>
      <w:bCs/>
      <w:lang w:val="x-none"/>
    </w:rPr>
  </w:style>
  <w:style w:type="character" w:customStyle="1" w:styleId="a">
    <w:name w:val="Тема примечания Знак"/>
    <w:basedOn w:val="aff5"/>
    <w:link w:val="aff6"/>
    <w:rsid w:val="00250D4E"/>
    <w:rPr>
      <w:rFonts w:ascii="Times New Roman" w:eastAsia="Times New Roman" w:hAnsi="Times New Roman" w:cs="Times New Roman"/>
      <w:b/>
      <w:bCs/>
      <w:kern w:val="1"/>
      <w:sz w:val="20"/>
      <w:szCs w:val="20"/>
      <w:lang w:val="x-none" w:eastAsia="ar-SA"/>
    </w:rPr>
  </w:style>
  <w:style w:type="paragraph" w:customStyle="1" w:styleId="310">
    <w:name w:val="Основной текст с отступом 31"/>
    <w:basedOn w:val="a1"/>
    <w:rsid w:val="00250D4E"/>
    <w:pPr>
      <w:suppressAutoHyphens/>
      <w:spacing w:after="120" w:line="240" w:lineRule="auto"/>
      <w:ind w:left="283"/>
      <w:jc w:val="both"/>
    </w:pPr>
    <w:rPr>
      <w:rFonts w:ascii="Times New Roman" w:eastAsia="Times New Roman" w:hAnsi="Times New Roman" w:cs="Times New Roman"/>
      <w:kern w:val="1"/>
      <w:sz w:val="16"/>
      <w:szCs w:val="16"/>
      <w:lang w:eastAsia="ar-SA"/>
    </w:rPr>
  </w:style>
  <w:style w:type="paragraph" w:styleId="aff7">
    <w:name w:val="Subtitle"/>
    <w:basedOn w:val="a1"/>
    <w:next w:val="a7"/>
    <w:link w:val="1f2"/>
    <w:qFormat/>
    <w:rsid w:val="00250D4E"/>
    <w:pPr>
      <w:suppressAutoHyphens/>
      <w:spacing w:after="0" w:line="240" w:lineRule="auto"/>
      <w:jc w:val="center"/>
    </w:pPr>
    <w:rPr>
      <w:rFonts w:ascii="Times New Roman" w:eastAsia="Times New Roman" w:hAnsi="Times New Roman" w:cs="Times New Roman"/>
      <w:b/>
      <w:kern w:val="1"/>
      <w:szCs w:val="20"/>
      <w:lang w:val="x-none" w:eastAsia="ar-SA"/>
    </w:rPr>
  </w:style>
  <w:style w:type="character" w:customStyle="1" w:styleId="1f2">
    <w:name w:val="Подзаголовок Знак1"/>
    <w:basedOn w:val="a2"/>
    <w:link w:val="aff7"/>
    <w:rsid w:val="00250D4E"/>
    <w:rPr>
      <w:rFonts w:ascii="Times New Roman" w:eastAsia="Times New Roman" w:hAnsi="Times New Roman" w:cs="Times New Roman"/>
      <w:b/>
      <w:kern w:val="1"/>
      <w:szCs w:val="20"/>
      <w:lang w:val="x-none" w:eastAsia="ar-SA"/>
    </w:rPr>
  </w:style>
  <w:style w:type="paragraph" w:customStyle="1" w:styleId="aff8">
    <w:name w:val="Стиль"/>
    <w:rsid w:val="00250D4E"/>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paragraph" w:customStyle="1" w:styleId="aff9">
    <w:name w:val="Пункт"/>
    <w:basedOn w:val="a1"/>
    <w:rsid w:val="00250D4E"/>
    <w:pPr>
      <w:tabs>
        <w:tab w:val="left" w:pos="1980"/>
      </w:tabs>
      <w:suppressAutoHyphens/>
      <w:spacing w:after="0" w:line="240" w:lineRule="auto"/>
      <w:ind w:left="1404" w:hanging="504"/>
      <w:jc w:val="both"/>
    </w:pPr>
    <w:rPr>
      <w:rFonts w:ascii="Times New Roman" w:eastAsia="Times New Roman" w:hAnsi="Times New Roman" w:cs="Times New Roman"/>
      <w:kern w:val="1"/>
      <w:sz w:val="24"/>
      <w:szCs w:val="28"/>
      <w:lang w:eastAsia="ar-SA"/>
    </w:rPr>
  </w:style>
  <w:style w:type="paragraph" w:customStyle="1" w:styleId="Char">
    <w:name w:val=" Char"/>
    <w:basedOn w:val="a1"/>
    <w:rsid w:val="00250D4E"/>
    <w:pPr>
      <w:suppressAutoHyphens/>
      <w:spacing w:before="60" w:after="160" w:line="240" w:lineRule="exact"/>
      <w:ind w:firstLine="709"/>
      <w:jc w:val="both"/>
    </w:pPr>
    <w:rPr>
      <w:rFonts w:ascii="Verdana" w:eastAsia="Times New Roman" w:hAnsi="Verdana" w:cs="Verdana"/>
      <w:color w:val="000000"/>
      <w:kern w:val="1"/>
      <w:sz w:val="20"/>
      <w:szCs w:val="20"/>
      <w:lang w:val="en-US" w:eastAsia="ar-SA"/>
    </w:rPr>
  </w:style>
  <w:style w:type="paragraph" w:customStyle="1" w:styleId="1f3">
    <w:name w:val="Текст1"/>
    <w:basedOn w:val="a1"/>
    <w:rsid w:val="00250D4E"/>
    <w:pPr>
      <w:suppressAutoHyphens/>
      <w:spacing w:after="0" w:line="240" w:lineRule="auto"/>
    </w:pPr>
    <w:rPr>
      <w:rFonts w:ascii="Courier New" w:eastAsia="Times New Roman" w:hAnsi="Courier New" w:cs="Courier New"/>
      <w:kern w:val="1"/>
      <w:sz w:val="20"/>
      <w:szCs w:val="20"/>
      <w:lang w:eastAsia="ar-SA"/>
    </w:rPr>
  </w:style>
  <w:style w:type="paragraph" w:customStyle="1" w:styleId="Preformat">
    <w:name w:val="Preformat"/>
    <w:rsid w:val="00250D4E"/>
    <w:pPr>
      <w:suppressAutoHyphens/>
      <w:spacing w:after="0" w:line="240" w:lineRule="auto"/>
    </w:pPr>
    <w:rPr>
      <w:rFonts w:ascii="Courier New" w:eastAsia="Arial" w:hAnsi="Courier New" w:cs="Times New Roman"/>
      <w:kern w:val="1"/>
      <w:sz w:val="20"/>
      <w:szCs w:val="20"/>
      <w:lang w:eastAsia="ar-SA"/>
    </w:rPr>
  </w:style>
  <w:style w:type="paragraph" w:customStyle="1" w:styleId="affa">
    <w:name w:val=" Знак"/>
    <w:basedOn w:val="a1"/>
    <w:rsid w:val="00250D4E"/>
    <w:pPr>
      <w:suppressAutoHyphens/>
      <w:spacing w:after="160" w:line="240" w:lineRule="exact"/>
    </w:pPr>
    <w:rPr>
      <w:rFonts w:ascii="Verdana" w:eastAsia="Times New Roman" w:hAnsi="Verdana" w:cs="Times New Roman"/>
      <w:kern w:val="1"/>
      <w:sz w:val="20"/>
      <w:szCs w:val="20"/>
      <w:lang w:val="en-US" w:eastAsia="ar-SA"/>
    </w:rPr>
  </w:style>
  <w:style w:type="paragraph" w:customStyle="1" w:styleId="311">
    <w:name w:val="Заголовок 31"/>
    <w:basedOn w:val="2"/>
    <w:rsid w:val="00250D4E"/>
    <w:pPr>
      <w:tabs>
        <w:tab w:val="left" w:pos="-6663"/>
      </w:tabs>
      <w:spacing w:before="120" w:after="0"/>
      <w:ind w:left="567" w:firstLine="0"/>
      <w:jc w:val="both"/>
    </w:pPr>
    <w:rPr>
      <w:rFonts w:ascii="Times" w:hAnsi="Times"/>
      <w:b w:val="0"/>
      <w:sz w:val="28"/>
      <w:szCs w:val="32"/>
    </w:rPr>
  </w:style>
  <w:style w:type="paragraph" w:styleId="affb">
    <w:name w:val="Title"/>
    <w:basedOn w:val="a1"/>
    <w:next w:val="aff7"/>
    <w:link w:val="1f4"/>
    <w:qFormat/>
    <w:rsid w:val="00250D4E"/>
    <w:pPr>
      <w:suppressAutoHyphens/>
      <w:spacing w:before="240" w:after="60" w:line="240" w:lineRule="auto"/>
      <w:jc w:val="center"/>
    </w:pPr>
    <w:rPr>
      <w:rFonts w:ascii="Arial" w:eastAsia="Times New Roman" w:hAnsi="Arial" w:cs="Times New Roman"/>
      <w:b/>
      <w:bCs/>
      <w:kern w:val="1"/>
      <w:sz w:val="32"/>
      <w:szCs w:val="32"/>
      <w:lang w:val="x-none" w:eastAsia="ar-SA"/>
    </w:rPr>
  </w:style>
  <w:style w:type="character" w:customStyle="1" w:styleId="1f4">
    <w:name w:val="Название Знак1"/>
    <w:basedOn w:val="a2"/>
    <w:link w:val="affb"/>
    <w:rsid w:val="00250D4E"/>
    <w:rPr>
      <w:rFonts w:ascii="Arial" w:eastAsia="Times New Roman" w:hAnsi="Arial" w:cs="Times New Roman"/>
      <w:b/>
      <w:bCs/>
      <w:kern w:val="1"/>
      <w:sz w:val="32"/>
      <w:szCs w:val="32"/>
      <w:lang w:val="x-none" w:eastAsia="ar-SA"/>
    </w:rPr>
  </w:style>
  <w:style w:type="paragraph" w:customStyle="1" w:styleId="410">
    <w:name w:val="Маркированный список 41"/>
    <w:basedOn w:val="a1"/>
    <w:rsid w:val="00250D4E"/>
    <w:pPr>
      <w:tabs>
        <w:tab w:val="left" w:pos="1209"/>
      </w:tabs>
      <w:suppressAutoHyphens/>
      <w:spacing w:after="60" w:line="240" w:lineRule="auto"/>
      <w:ind w:left="1209" w:hanging="360"/>
      <w:jc w:val="both"/>
    </w:pPr>
    <w:rPr>
      <w:rFonts w:ascii="Times New Roman" w:eastAsia="Times New Roman" w:hAnsi="Times New Roman" w:cs="Times New Roman"/>
      <w:kern w:val="1"/>
      <w:sz w:val="24"/>
      <w:szCs w:val="24"/>
      <w:lang w:eastAsia="ar-SA"/>
    </w:rPr>
  </w:style>
  <w:style w:type="character" w:customStyle="1" w:styleId="1f5">
    <w:name w:val="Верхний колонтитул Знак1"/>
    <w:basedOn w:val="a2"/>
    <w:uiPriority w:val="99"/>
    <w:rsid w:val="00250D4E"/>
    <w:rPr>
      <w:rFonts w:ascii="Times New Roman" w:eastAsia="Times New Roman" w:hAnsi="Times New Roman"/>
      <w:kern w:val="1"/>
      <w:sz w:val="24"/>
      <w:szCs w:val="24"/>
      <w:lang w:val="x-none" w:eastAsia="ar-SA"/>
    </w:rPr>
  </w:style>
  <w:style w:type="paragraph" w:styleId="2a">
    <w:name w:val="envelope return"/>
    <w:basedOn w:val="a1"/>
    <w:rsid w:val="00250D4E"/>
    <w:pPr>
      <w:suppressAutoHyphens/>
      <w:spacing w:after="60" w:line="240" w:lineRule="auto"/>
      <w:jc w:val="both"/>
    </w:pPr>
    <w:rPr>
      <w:rFonts w:ascii="Arial" w:eastAsia="Times New Roman" w:hAnsi="Arial" w:cs="Arial"/>
      <w:kern w:val="1"/>
      <w:sz w:val="20"/>
      <w:szCs w:val="20"/>
      <w:lang w:eastAsia="ar-SA"/>
    </w:rPr>
  </w:style>
  <w:style w:type="paragraph" w:customStyle="1" w:styleId="312">
    <w:name w:val="Основной текст 31"/>
    <w:basedOn w:val="a1"/>
    <w:rsid w:val="00250D4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kern w:val="1"/>
      <w:lang w:eastAsia="ar-SA"/>
    </w:rPr>
  </w:style>
  <w:style w:type="paragraph" w:customStyle="1" w:styleId="212">
    <w:name w:val="Основной текст с отступом 21"/>
    <w:basedOn w:val="a1"/>
    <w:rsid w:val="00250D4E"/>
    <w:pPr>
      <w:suppressAutoHyphens/>
      <w:spacing w:after="120" w:line="480" w:lineRule="auto"/>
      <w:ind w:left="283"/>
      <w:jc w:val="both"/>
    </w:pPr>
    <w:rPr>
      <w:rFonts w:ascii="Times New Roman" w:eastAsia="Times New Roman" w:hAnsi="Times New Roman" w:cs="Times New Roman"/>
      <w:kern w:val="1"/>
      <w:sz w:val="24"/>
      <w:szCs w:val="24"/>
      <w:lang w:eastAsia="ar-SA"/>
    </w:rPr>
  </w:style>
  <w:style w:type="paragraph" w:customStyle="1" w:styleId="1f6">
    <w:name w:val="Цитата1"/>
    <w:basedOn w:val="a1"/>
    <w:rsid w:val="00250D4E"/>
    <w:pPr>
      <w:suppressAutoHyphens/>
      <w:spacing w:after="120" w:line="240" w:lineRule="auto"/>
      <w:ind w:left="1440" w:right="1440"/>
      <w:jc w:val="both"/>
    </w:pPr>
    <w:rPr>
      <w:rFonts w:ascii="Times New Roman" w:eastAsia="Times New Roman" w:hAnsi="Times New Roman" w:cs="Times New Roman"/>
      <w:kern w:val="1"/>
      <w:sz w:val="24"/>
      <w:szCs w:val="24"/>
      <w:lang w:eastAsia="ar-SA"/>
    </w:rPr>
  </w:style>
  <w:style w:type="paragraph" w:customStyle="1" w:styleId="46">
    <w:name w:val="Цитата4"/>
    <w:basedOn w:val="a1"/>
    <w:rsid w:val="00250D4E"/>
    <w:pPr>
      <w:suppressAutoHyphens/>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affc">
    <w:name w:val="Содержимое таблицы"/>
    <w:basedOn w:val="a1"/>
    <w:rsid w:val="00250D4E"/>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affd">
    <w:name w:val="Заголовок таблицы"/>
    <w:basedOn w:val="affc"/>
    <w:rsid w:val="00250D4E"/>
    <w:pPr>
      <w:jc w:val="center"/>
    </w:pPr>
    <w:rPr>
      <w:b/>
      <w:bCs/>
    </w:rPr>
  </w:style>
  <w:style w:type="paragraph" w:customStyle="1" w:styleId="affe">
    <w:name w:val="Содержимое врезки"/>
    <w:basedOn w:val="a7"/>
    <w:rsid w:val="00250D4E"/>
    <w:rPr>
      <w:kern w:val="1"/>
      <w:lang w:val="x-none"/>
    </w:rPr>
  </w:style>
  <w:style w:type="paragraph" w:customStyle="1" w:styleId="2b">
    <w:name w:val="Цитата2"/>
    <w:basedOn w:val="a1"/>
    <w:rsid w:val="00250D4E"/>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39">
    <w:name w:val="Цитата3"/>
    <w:basedOn w:val="a1"/>
    <w:rsid w:val="00250D4E"/>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afff">
    <w:name w:val="Таблицы (моноширинный)"/>
    <w:basedOn w:val="a1"/>
    <w:next w:val="a1"/>
    <w:rsid w:val="00250D4E"/>
    <w:pPr>
      <w:widowControl w:val="0"/>
      <w:suppressAutoHyphens/>
      <w:autoSpaceDE w:val="0"/>
      <w:spacing w:after="0" w:line="240" w:lineRule="auto"/>
      <w:jc w:val="both"/>
    </w:pPr>
    <w:rPr>
      <w:rFonts w:ascii="Courier New" w:eastAsia="Times New Roman" w:hAnsi="Courier New" w:cs="Courier New"/>
      <w:kern w:val="1"/>
      <w:sz w:val="20"/>
      <w:szCs w:val="20"/>
      <w:lang w:eastAsia="ar-SA"/>
    </w:rPr>
  </w:style>
  <w:style w:type="paragraph" w:customStyle="1" w:styleId="afff0">
    <w:name w:val="Вторстепенный"/>
    <w:basedOn w:val="a1"/>
    <w:qFormat/>
    <w:rsid w:val="00250D4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customStyle="1" w:styleId="TableContents">
    <w:name w:val="Table Contents"/>
    <w:basedOn w:val="a1"/>
    <w:rsid w:val="00250D4E"/>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1">
    <w:name w:val="Цветовое выделение для Нормальный"/>
    <w:uiPriority w:val="99"/>
    <w:rsid w:val="00250D4E"/>
    <w:rPr>
      <w:sz w:val="20"/>
      <w:szCs w:val="20"/>
    </w:rPr>
  </w:style>
  <w:style w:type="paragraph" w:customStyle="1" w:styleId="msonormal0">
    <w:name w:val="msonormal"/>
    <w:basedOn w:val="a1"/>
    <w:rsid w:val="00250D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1"/>
    <w:rsid w:val="00250D4E"/>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6">
    <w:name w:val="font6"/>
    <w:basedOn w:val="a1"/>
    <w:rsid w:val="00250D4E"/>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afff2">
    <w:name w:val="Нормальный (таблица)"/>
    <w:basedOn w:val="a1"/>
    <w:next w:val="a1"/>
    <w:uiPriority w:val="99"/>
    <w:rsid w:val="00250D4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3">
    <w:name w:val="Цветовое выделение"/>
    <w:uiPriority w:val="99"/>
    <w:rsid w:val="00250D4E"/>
    <w:rPr>
      <w:b/>
      <w:bCs/>
      <w:color w:val="26282F"/>
    </w:rPr>
  </w:style>
  <w:style w:type="paragraph" w:customStyle="1" w:styleId="afff4">
    <w:name w:val="Базовый"/>
    <w:rsid w:val="00250D4E"/>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character" w:customStyle="1" w:styleId="afff5">
    <w:name w:val="Сравнение редакций. Добавленный фрагмент"/>
    <w:uiPriority w:val="99"/>
    <w:rsid w:val="00250D4E"/>
    <w:rPr>
      <w:color w:val="000000"/>
      <w:shd w:val="clear" w:color="auto" w:fill="C1D7FF"/>
    </w:rPr>
  </w:style>
  <w:style w:type="character" w:customStyle="1" w:styleId="word">
    <w:name w:val="word"/>
    <w:rsid w:val="00250D4E"/>
  </w:style>
  <w:style w:type="character" w:customStyle="1" w:styleId="afff6">
    <w:name w:val="Текст концевой сноски Знак"/>
    <w:link w:val="afff7"/>
    <w:uiPriority w:val="99"/>
    <w:semiHidden/>
    <w:rsid w:val="00250D4E"/>
  </w:style>
  <w:style w:type="paragraph" w:styleId="afff7">
    <w:name w:val="endnote text"/>
    <w:basedOn w:val="a1"/>
    <w:link w:val="afff6"/>
    <w:uiPriority w:val="99"/>
    <w:semiHidden/>
    <w:unhideWhenUsed/>
    <w:rsid w:val="00250D4E"/>
    <w:pPr>
      <w:spacing w:after="60" w:line="240" w:lineRule="auto"/>
      <w:jc w:val="both"/>
    </w:pPr>
  </w:style>
  <w:style w:type="character" w:customStyle="1" w:styleId="1f7">
    <w:name w:val="Текст концевой сноски Знак1"/>
    <w:basedOn w:val="a2"/>
    <w:uiPriority w:val="99"/>
    <w:semiHidden/>
    <w:rsid w:val="00250D4E"/>
    <w:rPr>
      <w:sz w:val="20"/>
      <w:szCs w:val="20"/>
    </w:rPr>
  </w:style>
  <w:style w:type="character" w:customStyle="1" w:styleId="afff8">
    <w:name w:val="Дата Знак"/>
    <w:link w:val="afff9"/>
    <w:semiHidden/>
    <w:rsid w:val="00250D4E"/>
    <w:rPr>
      <w:sz w:val="24"/>
      <w:szCs w:val="24"/>
      <w:lang w:val="x-none" w:eastAsia="x-none"/>
    </w:rPr>
  </w:style>
  <w:style w:type="paragraph" w:styleId="afff9">
    <w:name w:val="Date"/>
    <w:basedOn w:val="a1"/>
    <w:next w:val="a1"/>
    <w:link w:val="afff8"/>
    <w:semiHidden/>
    <w:unhideWhenUsed/>
    <w:rsid w:val="00250D4E"/>
    <w:pPr>
      <w:spacing w:after="60" w:line="240" w:lineRule="auto"/>
      <w:jc w:val="both"/>
    </w:pPr>
    <w:rPr>
      <w:sz w:val="24"/>
      <w:szCs w:val="24"/>
      <w:lang w:val="x-none" w:eastAsia="x-none"/>
    </w:rPr>
  </w:style>
  <w:style w:type="character" w:customStyle="1" w:styleId="1f8">
    <w:name w:val="Дата Знак1"/>
    <w:basedOn w:val="a2"/>
    <w:uiPriority w:val="99"/>
    <w:semiHidden/>
    <w:rsid w:val="00250D4E"/>
  </w:style>
  <w:style w:type="character" w:customStyle="1" w:styleId="2c">
    <w:name w:val="Основной текст 2 Знак"/>
    <w:link w:val="2d"/>
    <w:semiHidden/>
    <w:rsid w:val="00250D4E"/>
    <w:rPr>
      <w:sz w:val="24"/>
      <w:szCs w:val="24"/>
      <w:lang w:val="x-none" w:eastAsia="x-none"/>
    </w:rPr>
  </w:style>
  <w:style w:type="paragraph" w:styleId="2d">
    <w:name w:val="Body Text 2"/>
    <w:basedOn w:val="a1"/>
    <w:link w:val="2c"/>
    <w:semiHidden/>
    <w:unhideWhenUsed/>
    <w:rsid w:val="00250D4E"/>
    <w:pPr>
      <w:spacing w:after="120" w:line="480" w:lineRule="auto"/>
      <w:jc w:val="both"/>
    </w:pPr>
    <w:rPr>
      <w:sz w:val="24"/>
      <w:szCs w:val="24"/>
      <w:lang w:val="x-none" w:eastAsia="x-none"/>
    </w:rPr>
  </w:style>
  <w:style w:type="character" w:customStyle="1" w:styleId="213">
    <w:name w:val="Основной текст 2 Знак1"/>
    <w:basedOn w:val="a2"/>
    <w:uiPriority w:val="99"/>
    <w:semiHidden/>
    <w:rsid w:val="00250D4E"/>
  </w:style>
  <w:style w:type="character" w:customStyle="1" w:styleId="3a">
    <w:name w:val="Основной текст 3 Знак"/>
    <w:link w:val="3b"/>
    <w:semiHidden/>
    <w:rsid w:val="00250D4E"/>
    <w:rPr>
      <w:sz w:val="16"/>
      <w:szCs w:val="16"/>
      <w:lang w:val="x-none" w:eastAsia="x-none"/>
    </w:rPr>
  </w:style>
  <w:style w:type="paragraph" w:styleId="3b">
    <w:name w:val="Body Text 3"/>
    <w:basedOn w:val="a1"/>
    <w:link w:val="3a"/>
    <w:semiHidden/>
    <w:unhideWhenUsed/>
    <w:rsid w:val="00250D4E"/>
    <w:pPr>
      <w:spacing w:after="120" w:line="240" w:lineRule="auto"/>
      <w:jc w:val="both"/>
    </w:pPr>
    <w:rPr>
      <w:sz w:val="16"/>
      <w:szCs w:val="16"/>
      <w:lang w:val="x-none" w:eastAsia="x-none"/>
    </w:rPr>
  </w:style>
  <w:style w:type="character" w:customStyle="1" w:styleId="313">
    <w:name w:val="Основной текст 3 Знак1"/>
    <w:basedOn w:val="a2"/>
    <w:uiPriority w:val="99"/>
    <w:semiHidden/>
    <w:rsid w:val="00250D4E"/>
    <w:rPr>
      <w:sz w:val="16"/>
      <w:szCs w:val="16"/>
    </w:rPr>
  </w:style>
  <w:style w:type="character" w:customStyle="1" w:styleId="2e">
    <w:name w:val="Основной текст с отступом 2 Знак"/>
    <w:link w:val="2f"/>
    <w:semiHidden/>
    <w:rsid w:val="00250D4E"/>
    <w:rPr>
      <w:sz w:val="24"/>
      <w:szCs w:val="24"/>
      <w:lang w:val="x-none" w:eastAsia="x-none"/>
    </w:rPr>
  </w:style>
  <w:style w:type="paragraph" w:styleId="2f">
    <w:name w:val="Body Text Indent 2"/>
    <w:basedOn w:val="a1"/>
    <w:link w:val="2e"/>
    <w:semiHidden/>
    <w:unhideWhenUsed/>
    <w:rsid w:val="00250D4E"/>
    <w:pPr>
      <w:spacing w:after="120" w:line="480" w:lineRule="auto"/>
      <w:ind w:left="283"/>
      <w:jc w:val="both"/>
    </w:pPr>
    <w:rPr>
      <w:sz w:val="24"/>
      <w:szCs w:val="24"/>
      <w:lang w:val="x-none" w:eastAsia="x-none"/>
    </w:rPr>
  </w:style>
  <w:style w:type="character" w:customStyle="1" w:styleId="214">
    <w:name w:val="Основной текст с отступом 2 Знак1"/>
    <w:basedOn w:val="a2"/>
    <w:uiPriority w:val="99"/>
    <w:semiHidden/>
    <w:rsid w:val="00250D4E"/>
  </w:style>
  <w:style w:type="paragraph" w:customStyle="1" w:styleId="Char0">
    <w:name w:val="Char"/>
    <w:basedOn w:val="a1"/>
    <w:rsid w:val="00250D4E"/>
    <w:pPr>
      <w:suppressAutoHyphens/>
      <w:spacing w:before="60" w:after="160" w:line="240" w:lineRule="exact"/>
      <w:ind w:firstLine="709"/>
      <w:jc w:val="both"/>
    </w:pPr>
    <w:rPr>
      <w:rFonts w:ascii="Verdana" w:eastAsia="Times New Roman" w:hAnsi="Verdana" w:cs="Verdana"/>
      <w:color w:val="000000"/>
      <w:kern w:val="2"/>
      <w:sz w:val="20"/>
      <w:szCs w:val="20"/>
      <w:lang w:val="en-US" w:eastAsia="ar-SA"/>
    </w:rPr>
  </w:style>
  <w:style w:type="paragraph" w:customStyle="1" w:styleId="a0">
    <w:name w:val="Знак"/>
    <w:basedOn w:val="a1"/>
    <w:rsid w:val="00250D4E"/>
    <w:pPr>
      <w:numPr>
        <w:numId w:val="35"/>
      </w:numPr>
      <w:tabs>
        <w:tab w:val="clear" w:pos="1077"/>
      </w:tabs>
      <w:suppressAutoHyphens/>
      <w:spacing w:after="160" w:line="240" w:lineRule="exact"/>
      <w:ind w:firstLine="0"/>
    </w:pPr>
    <w:rPr>
      <w:rFonts w:ascii="Verdana" w:eastAsia="Times New Roman" w:hAnsi="Verdana" w:cs="Times New Roman"/>
      <w:kern w:val="2"/>
      <w:sz w:val="20"/>
      <w:szCs w:val="20"/>
      <w:lang w:val="en-US" w:eastAsia="ar-SA"/>
    </w:rPr>
  </w:style>
  <w:style w:type="paragraph" w:customStyle="1" w:styleId="afffa">
    <w:name w:val="Комментарий"/>
    <w:basedOn w:val="a1"/>
    <w:next w:val="a1"/>
    <w:uiPriority w:val="99"/>
    <w:rsid w:val="00250D4E"/>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paragraph" w:customStyle="1" w:styleId="font7">
    <w:name w:val="font7"/>
    <w:basedOn w:val="a1"/>
    <w:rsid w:val="00250D4E"/>
    <w:pPr>
      <w:spacing w:before="100" w:beforeAutospacing="1" w:after="100" w:afterAutospacing="1" w:line="240" w:lineRule="auto"/>
    </w:pPr>
    <w:rPr>
      <w:rFonts w:ascii="Arial" w:eastAsia="Times New Roman" w:hAnsi="Arial" w:cs="Arial"/>
      <w:i/>
      <w:iCs/>
      <w:sz w:val="12"/>
      <w:szCs w:val="12"/>
      <w:lang w:eastAsia="ru-RU"/>
    </w:rPr>
  </w:style>
  <w:style w:type="character" w:customStyle="1" w:styleId="apple-converted-space">
    <w:name w:val="apple-converted-space"/>
    <w:rsid w:val="00250D4E"/>
  </w:style>
  <w:style w:type="paragraph" w:customStyle="1" w:styleId="afffb">
    <w:name w:val="Прижатый влево"/>
    <w:basedOn w:val="a1"/>
    <w:next w:val="a1"/>
    <w:uiPriority w:val="99"/>
    <w:rsid w:val="00250D4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nformat">
    <w:name w:val="ConsPlusNonformat"/>
    <w:rsid w:val="00250D4E"/>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velope return"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0458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1"/>
    <w:next w:val="a1"/>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2">
    <w:name w:val="heading 2"/>
    <w:aliases w:val="H2"/>
    <w:basedOn w:val="a1"/>
    <w:next w:val="a1"/>
    <w:link w:val="20"/>
    <w:qFormat/>
    <w:rsid w:val="00250D4E"/>
    <w:pPr>
      <w:keepNext/>
      <w:tabs>
        <w:tab w:val="left" w:pos="576"/>
      </w:tabs>
      <w:suppressAutoHyphens/>
      <w:spacing w:after="60" w:line="240" w:lineRule="auto"/>
      <w:ind w:left="576" w:hanging="576"/>
      <w:jc w:val="center"/>
      <w:outlineLvl w:val="1"/>
    </w:pPr>
    <w:rPr>
      <w:rFonts w:ascii="Times New Roman" w:eastAsia="Times New Roman" w:hAnsi="Times New Roman" w:cs="Times New Roman"/>
      <w:b/>
      <w:bCs/>
      <w:kern w:val="1"/>
      <w:sz w:val="30"/>
      <w:szCs w:val="30"/>
      <w:lang w:val="x-none" w:eastAsia="ar-SA"/>
    </w:rPr>
  </w:style>
  <w:style w:type="paragraph" w:styleId="3">
    <w:name w:val="heading 3"/>
    <w:basedOn w:val="a1"/>
    <w:next w:val="a1"/>
    <w:link w:val="30"/>
    <w:qFormat/>
    <w:rsid w:val="00250D4E"/>
    <w:pPr>
      <w:keepNext/>
      <w:tabs>
        <w:tab w:val="left" w:pos="170"/>
        <w:tab w:val="left" w:pos="720"/>
      </w:tabs>
      <w:suppressAutoHyphens/>
      <w:spacing w:before="240" w:after="60" w:line="240" w:lineRule="auto"/>
      <w:ind w:left="720" w:hanging="720"/>
      <w:jc w:val="both"/>
      <w:outlineLvl w:val="2"/>
    </w:pPr>
    <w:rPr>
      <w:rFonts w:ascii="Arial" w:eastAsia="Times New Roman" w:hAnsi="Arial" w:cs="Times New Roman"/>
      <w:b/>
      <w:bCs/>
      <w:kern w:val="1"/>
      <w:sz w:val="24"/>
      <w:szCs w:val="24"/>
      <w:lang w:val="x-none" w:eastAsia="ar-SA"/>
    </w:rPr>
  </w:style>
  <w:style w:type="paragraph" w:styleId="4">
    <w:name w:val="heading 4"/>
    <w:basedOn w:val="a1"/>
    <w:next w:val="a1"/>
    <w:link w:val="40"/>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paragraph" w:styleId="9">
    <w:name w:val="heading 9"/>
    <w:basedOn w:val="a1"/>
    <w:next w:val="a1"/>
    <w:link w:val="90"/>
    <w:qFormat/>
    <w:rsid w:val="00250D4E"/>
    <w:pPr>
      <w:tabs>
        <w:tab w:val="left" w:pos="1584"/>
      </w:tabs>
      <w:suppressAutoHyphens/>
      <w:spacing w:before="240" w:after="60" w:line="240" w:lineRule="auto"/>
      <w:ind w:left="7189" w:hanging="360"/>
      <w:jc w:val="both"/>
      <w:outlineLvl w:val="8"/>
    </w:pPr>
    <w:rPr>
      <w:rFonts w:ascii="Cambria" w:eastAsia="Times New Roman" w:hAnsi="Cambria" w:cs="Times New Roman"/>
      <w:kern w:val="1"/>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iPriority w:val="99"/>
    <w:unhideWhenUsed/>
    <w:rsid w:val="00B55BF9"/>
    <w:pPr>
      <w:spacing w:after="0" w:line="240" w:lineRule="auto"/>
    </w:pPr>
    <w:rPr>
      <w:sz w:val="20"/>
      <w:szCs w:val="20"/>
    </w:rPr>
  </w:style>
  <w:style w:type="character" w:customStyle="1" w:styleId="a6">
    <w:name w:val="Текст сноски Знак"/>
    <w:basedOn w:val="a2"/>
    <w:link w:val="a5"/>
    <w:uiPriority w:val="99"/>
    <w:rsid w:val="00B55BF9"/>
    <w:rPr>
      <w:sz w:val="20"/>
      <w:szCs w:val="20"/>
    </w:rPr>
  </w:style>
  <w:style w:type="paragraph" w:styleId="a7">
    <w:name w:val="Body Text"/>
    <w:basedOn w:val="a1"/>
    <w:link w:val="a8"/>
    <w:uiPriority w:val="99"/>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8">
    <w:name w:val="Основной текст Знак"/>
    <w:basedOn w:val="a2"/>
    <w:link w:val="a7"/>
    <w:uiPriority w:val="99"/>
    <w:rsid w:val="00B55BF9"/>
    <w:rPr>
      <w:rFonts w:ascii="Times New Roman" w:eastAsia="Times New Roman" w:hAnsi="Times New Roman" w:cs="Times New Roman"/>
      <w:kern w:val="2"/>
      <w:sz w:val="24"/>
      <w:szCs w:val="24"/>
      <w:lang w:eastAsia="ar-SA"/>
    </w:rPr>
  </w:style>
  <w:style w:type="character" w:styleId="a9">
    <w:name w:val="footnote reference"/>
    <w:uiPriority w:val="99"/>
    <w:unhideWhenUsed/>
    <w:rsid w:val="00B55BF9"/>
    <w:rPr>
      <w:vertAlign w:val="superscript"/>
    </w:rPr>
  </w:style>
  <w:style w:type="paragraph" w:styleId="aa">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1"/>
    <w:link w:val="ab"/>
    <w:qFormat/>
    <w:rsid w:val="00B55BF9"/>
    <w:pPr>
      <w:ind w:left="720"/>
      <w:contextualSpacing/>
    </w:pPr>
  </w:style>
  <w:style w:type="character" w:styleId="ac">
    <w:name w:val="Hyperlink"/>
    <w:uiPriority w:val="99"/>
    <w:rsid w:val="00212C5E"/>
    <w:rPr>
      <w:color w:val="0000FF"/>
      <w:u w:val="single"/>
    </w:rPr>
  </w:style>
  <w:style w:type="character" w:customStyle="1" w:styleId="ab">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a"/>
    <w:uiPriority w:val="34"/>
    <w:qFormat/>
    <w:locked/>
    <w:rsid w:val="00212C5E"/>
  </w:style>
  <w:style w:type="paragraph" w:styleId="ad">
    <w:name w:val="Body Text Indent"/>
    <w:basedOn w:val="a1"/>
    <w:link w:val="ae"/>
    <w:unhideWhenUsed/>
    <w:rsid w:val="00884ACC"/>
    <w:pPr>
      <w:spacing w:after="120"/>
      <w:ind w:left="283"/>
    </w:pPr>
  </w:style>
  <w:style w:type="character" w:customStyle="1" w:styleId="ae">
    <w:name w:val="Основной текст с отступом Знак"/>
    <w:basedOn w:val="a2"/>
    <w:link w:val="ad"/>
    <w:rsid w:val="00884ACC"/>
  </w:style>
  <w:style w:type="paragraph" w:customStyle="1" w:styleId="21">
    <w:name w:val="Основной текст 21"/>
    <w:basedOn w:val="a1"/>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f">
    <w:name w:val="No Spacing"/>
    <w:link w:val="af0"/>
    <w:uiPriority w:val="1"/>
    <w:qFormat/>
    <w:rsid w:val="00106938"/>
    <w:pPr>
      <w:spacing w:after="0" w:line="240" w:lineRule="auto"/>
    </w:pPr>
    <w:rPr>
      <w:rFonts w:ascii="Calibri" w:eastAsia="Times New Roman" w:hAnsi="Calibri" w:cs="Times New Roman"/>
      <w:lang w:eastAsia="ru-RU"/>
    </w:rPr>
  </w:style>
  <w:style w:type="character" w:customStyle="1" w:styleId="af0">
    <w:name w:val="Без интервала Знак"/>
    <w:link w:val="af"/>
    <w:uiPriority w:val="1"/>
    <w:locked/>
    <w:rsid w:val="00106938"/>
    <w:rPr>
      <w:rFonts w:ascii="Calibri" w:eastAsia="Times New Roman" w:hAnsi="Calibri" w:cs="Times New Roman"/>
      <w:lang w:eastAsia="ru-RU"/>
    </w:rPr>
  </w:style>
  <w:style w:type="character" w:customStyle="1" w:styleId="af1">
    <w:name w:val="Гипертекстовая ссылка"/>
    <w:basedOn w:val="a2"/>
    <w:uiPriority w:val="99"/>
    <w:rsid w:val="008013D7"/>
    <w:rPr>
      <w:rFonts w:cs="Times New Roman"/>
      <w:b w:val="0"/>
      <w:color w:val="106BBE"/>
    </w:rPr>
  </w:style>
  <w:style w:type="paragraph" w:customStyle="1" w:styleId="s9">
    <w:name w:val="s_9"/>
    <w:basedOn w:val="a1"/>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1"/>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alloon Text"/>
    <w:basedOn w:val="a1"/>
    <w:link w:val="af3"/>
    <w:uiPriority w:val="99"/>
    <w:unhideWhenUsed/>
    <w:rsid w:val="0085615A"/>
    <w:pPr>
      <w:spacing w:after="0" w:line="240" w:lineRule="auto"/>
    </w:pPr>
    <w:rPr>
      <w:rFonts w:ascii="Tahoma" w:hAnsi="Tahoma" w:cs="Tahoma"/>
      <w:sz w:val="16"/>
      <w:szCs w:val="16"/>
    </w:rPr>
  </w:style>
  <w:style w:type="character" w:customStyle="1" w:styleId="af3">
    <w:name w:val="Текст выноски Знак"/>
    <w:basedOn w:val="a2"/>
    <w:link w:val="af2"/>
    <w:uiPriority w:val="99"/>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4"/>
    <w:uiPriority w:val="99"/>
    <w:locked/>
    <w:rsid w:val="0008218B"/>
    <w:rPr>
      <w:kern w:val="2"/>
      <w:sz w:val="24"/>
      <w:szCs w:val="24"/>
      <w:lang w:eastAsia="ar-SA"/>
    </w:rPr>
  </w:style>
  <w:style w:type="paragraph" w:styleId="af4">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1"/>
    <w:link w:val="11"/>
    <w:uiPriority w:val="99"/>
    <w:unhideWhenUsed/>
    <w:rsid w:val="0008218B"/>
    <w:pPr>
      <w:suppressAutoHyphens/>
      <w:spacing w:before="280" w:after="280" w:line="240" w:lineRule="auto"/>
    </w:pPr>
    <w:rPr>
      <w:kern w:val="2"/>
      <w:sz w:val="24"/>
      <w:szCs w:val="24"/>
      <w:lang w:eastAsia="ar-SA"/>
    </w:rPr>
  </w:style>
  <w:style w:type="paragraph" w:customStyle="1" w:styleId="22">
    <w:name w:val="ЗП_Заголовок 2"/>
    <w:basedOn w:val="a1"/>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5">
    <w:name w:val="FollowedHyperlink"/>
    <w:basedOn w:val="a2"/>
    <w:uiPriority w:val="99"/>
    <w:semiHidden/>
    <w:unhideWhenUsed/>
    <w:rsid w:val="0008218B"/>
    <w:rPr>
      <w:color w:val="800080"/>
      <w:u w:val="single"/>
    </w:rPr>
  </w:style>
  <w:style w:type="paragraph" w:customStyle="1" w:styleId="xl65">
    <w:name w:val="xl65"/>
    <w:basedOn w:val="a1"/>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1"/>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1"/>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1"/>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1"/>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1"/>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1"/>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1"/>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1"/>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1"/>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1"/>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1"/>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1"/>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1"/>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1"/>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1"/>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1"/>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1"/>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1"/>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1"/>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1"/>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1"/>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1"/>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1"/>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1"/>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1"/>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1"/>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1"/>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1"/>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1"/>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1"/>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1"/>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1"/>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1"/>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1"/>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1"/>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1"/>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1"/>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1"/>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1"/>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1"/>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1"/>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1"/>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1"/>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1"/>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1"/>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1"/>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1"/>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1"/>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1"/>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1"/>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1"/>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1"/>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1"/>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1"/>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1"/>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1"/>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1"/>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1"/>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1"/>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1"/>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1"/>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1"/>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1"/>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1"/>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1"/>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1"/>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1"/>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1"/>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1"/>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1"/>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1"/>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1"/>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1"/>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1"/>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1"/>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1"/>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1"/>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1"/>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1"/>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1"/>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1"/>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1"/>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1"/>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1"/>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1"/>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1"/>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1"/>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1"/>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1"/>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1"/>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1"/>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1"/>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1"/>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1"/>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1"/>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1"/>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1"/>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1"/>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1"/>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1"/>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1"/>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1"/>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1"/>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1"/>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1"/>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1"/>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1"/>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1"/>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1"/>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1"/>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1"/>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1"/>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1"/>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1"/>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1"/>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1"/>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1"/>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1"/>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1"/>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1"/>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1"/>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4"/>
    <w:uiPriority w:val="99"/>
    <w:semiHidden/>
    <w:unhideWhenUsed/>
    <w:rsid w:val="006361D4"/>
  </w:style>
  <w:style w:type="character" w:customStyle="1" w:styleId="40">
    <w:name w:val="Заголовок 4 Знак"/>
    <w:basedOn w:val="a2"/>
    <w:link w:val="4"/>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3">
    <w:name w:val="Нет списка2"/>
    <w:next w:val="a4"/>
    <w:uiPriority w:val="99"/>
    <w:semiHidden/>
    <w:unhideWhenUsed/>
    <w:rsid w:val="00B00F8D"/>
  </w:style>
  <w:style w:type="paragraph" w:customStyle="1" w:styleId="xl187">
    <w:name w:val="xl187"/>
    <w:basedOn w:val="a1"/>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1"/>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1"/>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1"/>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1"/>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1"/>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1"/>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1"/>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1"/>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1"/>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1"/>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1"/>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1"/>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1"/>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1"/>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1"/>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1"/>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1"/>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1"/>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1"/>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1"/>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1"/>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1"/>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1"/>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1"/>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1"/>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1">
    <w:name w:val="Нет списка3"/>
    <w:next w:val="a4"/>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6">
    <w:name w:val="Strong"/>
    <w:uiPriority w:val="22"/>
    <w:qFormat/>
    <w:rsid w:val="008C701F"/>
    <w:rPr>
      <w:b/>
      <w:bCs/>
    </w:rPr>
  </w:style>
  <w:style w:type="table" w:styleId="af7">
    <w:name w:val="Table Grid"/>
    <w:basedOn w:val="a3"/>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1"/>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1"/>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1"/>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3"/>
    <w:next w:val="af7"/>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8">
    <w:name w:val="header"/>
    <w:basedOn w:val="a1"/>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Верхний колонтитул Знак"/>
    <w:basedOn w:val="a2"/>
    <w:link w:val="af8"/>
    <w:uiPriority w:val="99"/>
    <w:rsid w:val="008C701F"/>
    <w:rPr>
      <w:rFonts w:ascii="Times New Roman" w:eastAsia="Times New Roman" w:hAnsi="Times New Roman" w:cs="Times New Roman"/>
      <w:kern w:val="1"/>
      <w:sz w:val="24"/>
      <w:szCs w:val="24"/>
      <w:lang w:eastAsia="ar-SA"/>
    </w:rPr>
  </w:style>
  <w:style w:type="paragraph" w:styleId="afa">
    <w:name w:val="footer"/>
    <w:basedOn w:val="a1"/>
    <w:link w:val="afb"/>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b">
    <w:name w:val="Нижний колонтитул Знак"/>
    <w:basedOn w:val="a2"/>
    <w:link w:val="afa"/>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4"/>
    <w:uiPriority w:val="99"/>
    <w:semiHidden/>
    <w:unhideWhenUsed/>
    <w:rsid w:val="00DB574C"/>
  </w:style>
  <w:style w:type="table" w:customStyle="1" w:styleId="24">
    <w:name w:val="Сетка таблицы2"/>
    <w:basedOn w:val="a3"/>
    <w:next w:val="af7"/>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7"/>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4"/>
    <w:uiPriority w:val="99"/>
    <w:semiHidden/>
    <w:unhideWhenUsed/>
    <w:rsid w:val="00A86601"/>
  </w:style>
  <w:style w:type="table" w:customStyle="1" w:styleId="32">
    <w:name w:val="Сетка таблицы3"/>
    <w:basedOn w:val="a3"/>
    <w:next w:val="af7"/>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f7"/>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4"/>
    <w:uiPriority w:val="99"/>
    <w:semiHidden/>
    <w:unhideWhenUsed/>
    <w:rsid w:val="005248D2"/>
  </w:style>
  <w:style w:type="table" w:customStyle="1" w:styleId="42">
    <w:name w:val="Сетка таблицы4"/>
    <w:basedOn w:val="a3"/>
    <w:next w:val="af7"/>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next w:val="af7"/>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4"/>
    <w:uiPriority w:val="99"/>
    <w:semiHidden/>
    <w:unhideWhenUsed/>
    <w:rsid w:val="00F17542"/>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F17542"/>
    <w:rPr>
      <w:b/>
      <w:bCs/>
      <w:kern w:val="1"/>
      <w:sz w:val="36"/>
      <w:szCs w:val="36"/>
      <w:lang w:val="x-none" w:eastAsia="ar-SA"/>
    </w:rPr>
  </w:style>
  <w:style w:type="character" w:customStyle="1" w:styleId="markedcontent">
    <w:name w:val="markedcontent"/>
    <w:rsid w:val="00F17542"/>
  </w:style>
  <w:style w:type="paragraph" w:customStyle="1" w:styleId="15">
    <w:name w:val="Без интервала1"/>
    <w:qFormat/>
    <w:rsid w:val="00F17542"/>
    <w:pPr>
      <w:spacing w:after="0" w:line="240" w:lineRule="auto"/>
    </w:pPr>
    <w:rPr>
      <w:rFonts w:ascii="Calibri" w:eastAsia="Times New Roman" w:hAnsi="Calibri" w:cs="Times New Roman"/>
      <w:lang w:eastAsia="ru-RU"/>
    </w:rPr>
  </w:style>
  <w:style w:type="character" w:styleId="afc">
    <w:name w:val="Emphasis"/>
    <w:uiPriority w:val="20"/>
    <w:qFormat/>
    <w:rsid w:val="00F17542"/>
    <w:rPr>
      <w:i/>
      <w:iCs/>
    </w:rPr>
  </w:style>
  <w:style w:type="paragraph" w:customStyle="1" w:styleId="Default">
    <w:name w:val="Default"/>
    <w:rsid w:val="00F175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4"/>
    <w:uiPriority w:val="99"/>
    <w:semiHidden/>
    <w:unhideWhenUsed/>
    <w:rsid w:val="00F17542"/>
  </w:style>
  <w:style w:type="paragraph" w:customStyle="1" w:styleId="xl213">
    <w:name w:val="xl213"/>
    <w:basedOn w:val="a1"/>
    <w:rsid w:val="00F175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4">
    <w:name w:val="xl214"/>
    <w:basedOn w:val="a1"/>
    <w:rsid w:val="00F175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5">
    <w:name w:val="xl215"/>
    <w:basedOn w:val="a1"/>
    <w:rsid w:val="00F175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6">
    <w:name w:val="xl216"/>
    <w:basedOn w:val="a1"/>
    <w:rsid w:val="00F175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8">
    <w:name w:val="Нет списка8"/>
    <w:next w:val="a4"/>
    <w:uiPriority w:val="99"/>
    <w:semiHidden/>
    <w:unhideWhenUsed/>
    <w:rsid w:val="0069064D"/>
  </w:style>
  <w:style w:type="character" w:customStyle="1" w:styleId="20">
    <w:name w:val="Заголовок 2 Знак"/>
    <w:aliases w:val="H2 Знак"/>
    <w:basedOn w:val="a2"/>
    <w:link w:val="2"/>
    <w:rsid w:val="00250D4E"/>
    <w:rPr>
      <w:rFonts w:ascii="Times New Roman" w:eastAsia="Times New Roman" w:hAnsi="Times New Roman" w:cs="Times New Roman"/>
      <w:b/>
      <w:bCs/>
      <w:kern w:val="1"/>
      <w:sz w:val="30"/>
      <w:szCs w:val="30"/>
      <w:lang w:val="x-none" w:eastAsia="ar-SA"/>
    </w:rPr>
  </w:style>
  <w:style w:type="character" w:customStyle="1" w:styleId="30">
    <w:name w:val="Заголовок 3 Знак"/>
    <w:basedOn w:val="a2"/>
    <w:link w:val="3"/>
    <w:rsid w:val="00250D4E"/>
    <w:rPr>
      <w:rFonts w:ascii="Arial" w:eastAsia="Times New Roman" w:hAnsi="Arial" w:cs="Times New Roman"/>
      <w:b/>
      <w:bCs/>
      <w:kern w:val="1"/>
      <w:sz w:val="24"/>
      <w:szCs w:val="24"/>
      <w:lang w:val="x-none" w:eastAsia="ar-SA"/>
    </w:rPr>
  </w:style>
  <w:style w:type="character" w:customStyle="1" w:styleId="90">
    <w:name w:val="Заголовок 9 Знак"/>
    <w:basedOn w:val="a2"/>
    <w:link w:val="9"/>
    <w:rsid w:val="00250D4E"/>
    <w:rPr>
      <w:rFonts w:ascii="Cambria" w:eastAsia="Times New Roman" w:hAnsi="Cambria" w:cs="Times New Roman"/>
      <w:kern w:val="1"/>
      <w:lang w:eastAsia="ar-SA"/>
    </w:rPr>
  </w:style>
  <w:style w:type="numbering" w:customStyle="1" w:styleId="91">
    <w:name w:val="Нет списка9"/>
    <w:next w:val="a4"/>
    <w:uiPriority w:val="99"/>
    <w:semiHidden/>
    <w:unhideWhenUsed/>
    <w:rsid w:val="00250D4E"/>
  </w:style>
  <w:style w:type="character" w:customStyle="1" w:styleId="elementor-heading-title">
    <w:name w:val="elementor-heading-title"/>
    <w:basedOn w:val="a2"/>
    <w:rsid w:val="00250D4E"/>
  </w:style>
  <w:style w:type="character" w:customStyle="1" w:styleId="name">
    <w:name w:val="name"/>
    <w:basedOn w:val="a2"/>
    <w:rsid w:val="00250D4E"/>
  </w:style>
  <w:style w:type="character" w:customStyle="1" w:styleId="hgkelc">
    <w:name w:val="hgkelc"/>
    <w:basedOn w:val="a2"/>
    <w:rsid w:val="00250D4E"/>
  </w:style>
  <w:style w:type="character" w:customStyle="1" w:styleId="detail-item-prop-value">
    <w:name w:val="detail-item-prop-value"/>
    <w:basedOn w:val="a2"/>
    <w:rsid w:val="00250D4E"/>
  </w:style>
  <w:style w:type="character" w:customStyle="1" w:styleId="dn">
    <w:name w:val="dn"/>
    <w:basedOn w:val="a2"/>
    <w:rsid w:val="00250D4E"/>
  </w:style>
  <w:style w:type="character" w:customStyle="1" w:styleId="WW8Num2z0">
    <w:name w:val="WW8Num2z0"/>
    <w:rsid w:val="00250D4E"/>
    <w:rPr>
      <w:rFonts w:ascii="Times New Roman" w:hAnsi="Times New Roman" w:cs="Symbol"/>
      <w:b w:val="0"/>
      <w:bCs w:val="0"/>
    </w:rPr>
  </w:style>
  <w:style w:type="character" w:customStyle="1" w:styleId="WW8Num2z1">
    <w:name w:val="WW8Num2z1"/>
    <w:rsid w:val="00250D4E"/>
    <w:rPr>
      <w:b w:val="0"/>
    </w:rPr>
  </w:style>
  <w:style w:type="character" w:customStyle="1" w:styleId="WW8Num2z2">
    <w:name w:val="WW8Num2z2"/>
    <w:rsid w:val="00250D4E"/>
    <w:rPr>
      <w:rFonts w:ascii="Times New Roman" w:hAnsi="Times New Roman" w:cs="Times New Roman"/>
      <w:b w:val="0"/>
      <w:bCs w:val="0"/>
      <w:i w:val="0"/>
      <w:iCs w:val="0"/>
      <w:sz w:val="26"/>
      <w:szCs w:val="26"/>
    </w:rPr>
  </w:style>
  <w:style w:type="character" w:customStyle="1" w:styleId="WW8Num2z3">
    <w:name w:val="WW8Num2z3"/>
    <w:rsid w:val="00250D4E"/>
    <w:rPr>
      <w:rFonts w:ascii="Times New Roman" w:hAnsi="Times New Roman" w:cs="Times New Roman"/>
      <w:sz w:val="26"/>
      <w:szCs w:val="26"/>
    </w:rPr>
  </w:style>
  <w:style w:type="character" w:customStyle="1" w:styleId="WW8Num2z4">
    <w:name w:val="WW8Num2z4"/>
    <w:rsid w:val="00250D4E"/>
    <w:rPr>
      <w:sz w:val="26"/>
      <w:szCs w:val="26"/>
    </w:rPr>
  </w:style>
  <w:style w:type="character" w:customStyle="1" w:styleId="WW8Num3z0">
    <w:name w:val="WW8Num3z0"/>
    <w:rsid w:val="00250D4E"/>
    <w:rPr>
      <w:rFonts w:ascii="Symbol" w:hAnsi="Symbol" w:cs="Symbol"/>
    </w:rPr>
  </w:style>
  <w:style w:type="character" w:customStyle="1" w:styleId="WW8Num3z2">
    <w:name w:val="WW8Num3z2"/>
    <w:rsid w:val="00250D4E"/>
    <w:rPr>
      <w:rFonts w:ascii="Times New Roman" w:hAnsi="Times New Roman" w:cs="Times New Roman"/>
      <w:b w:val="0"/>
      <w:bCs w:val="0"/>
      <w:i w:val="0"/>
      <w:iCs w:val="0"/>
      <w:sz w:val="26"/>
      <w:szCs w:val="26"/>
    </w:rPr>
  </w:style>
  <w:style w:type="character" w:customStyle="1" w:styleId="WW8Num3z3">
    <w:name w:val="WW8Num3z3"/>
    <w:rsid w:val="00250D4E"/>
    <w:rPr>
      <w:rFonts w:ascii="Times New Roman" w:hAnsi="Times New Roman" w:cs="Times New Roman"/>
      <w:sz w:val="26"/>
      <w:szCs w:val="26"/>
    </w:rPr>
  </w:style>
  <w:style w:type="character" w:customStyle="1" w:styleId="WW8Num3z4">
    <w:name w:val="WW8Num3z4"/>
    <w:rsid w:val="00250D4E"/>
    <w:rPr>
      <w:sz w:val="26"/>
      <w:szCs w:val="26"/>
    </w:rPr>
  </w:style>
  <w:style w:type="character" w:customStyle="1" w:styleId="WW8Num4z0">
    <w:name w:val="WW8Num4z0"/>
    <w:rsid w:val="00250D4E"/>
    <w:rPr>
      <w:rFonts w:ascii="Times New Roman" w:hAnsi="Times New Roman" w:cs="Times New Roman"/>
      <w:b w:val="0"/>
      <w:sz w:val="22"/>
      <w:szCs w:val="22"/>
    </w:rPr>
  </w:style>
  <w:style w:type="character" w:customStyle="1" w:styleId="WW8Num5z0">
    <w:name w:val="WW8Num5z0"/>
    <w:rsid w:val="00250D4E"/>
    <w:rPr>
      <w:rFonts w:ascii="Times New Roman" w:hAnsi="Times New Roman" w:cs="Times New Roman"/>
      <w:b w:val="0"/>
      <w:sz w:val="22"/>
      <w:szCs w:val="22"/>
    </w:rPr>
  </w:style>
  <w:style w:type="character" w:customStyle="1" w:styleId="WW8Num5z1">
    <w:name w:val="WW8Num5z1"/>
    <w:rsid w:val="00250D4E"/>
    <w:rPr>
      <w:b w:val="0"/>
    </w:rPr>
  </w:style>
  <w:style w:type="character" w:customStyle="1" w:styleId="WW8Num5z3">
    <w:name w:val="WW8Num5z3"/>
    <w:rsid w:val="00250D4E"/>
    <w:rPr>
      <w:rFonts w:ascii="Times New Roman" w:hAnsi="Times New Roman" w:cs="Times New Roman"/>
      <w:sz w:val="26"/>
      <w:szCs w:val="26"/>
    </w:rPr>
  </w:style>
  <w:style w:type="character" w:customStyle="1" w:styleId="Absatz-Standardschriftart">
    <w:name w:val="Absatz-Standardschriftart"/>
    <w:rsid w:val="00250D4E"/>
  </w:style>
  <w:style w:type="character" w:customStyle="1" w:styleId="17">
    <w:name w:val="Основной шрифт абзаца17"/>
    <w:rsid w:val="00250D4E"/>
  </w:style>
  <w:style w:type="character" w:customStyle="1" w:styleId="WW-Absatz-Standardschriftart">
    <w:name w:val="WW-Absatz-Standardschriftart"/>
    <w:rsid w:val="00250D4E"/>
  </w:style>
  <w:style w:type="character" w:customStyle="1" w:styleId="WW-Absatz-Standardschriftart1">
    <w:name w:val="WW-Absatz-Standardschriftart1"/>
    <w:rsid w:val="00250D4E"/>
  </w:style>
  <w:style w:type="character" w:customStyle="1" w:styleId="WW-Absatz-Standardschriftart11">
    <w:name w:val="WW-Absatz-Standardschriftart11"/>
    <w:rsid w:val="00250D4E"/>
  </w:style>
  <w:style w:type="character" w:customStyle="1" w:styleId="WW-Absatz-Standardschriftart111">
    <w:name w:val="WW-Absatz-Standardschriftart111"/>
    <w:rsid w:val="00250D4E"/>
  </w:style>
  <w:style w:type="character" w:customStyle="1" w:styleId="16">
    <w:name w:val="Основной шрифт абзаца16"/>
    <w:rsid w:val="00250D4E"/>
  </w:style>
  <w:style w:type="character" w:customStyle="1" w:styleId="WW-Absatz-Standardschriftart1111">
    <w:name w:val="WW-Absatz-Standardschriftart1111"/>
    <w:rsid w:val="00250D4E"/>
  </w:style>
  <w:style w:type="character" w:customStyle="1" w:styleId="WW-Absatz-Standardschriftart11111">
    <w:name w:val="WW-Absatz-Standardschriftart11111"/>
    <w:rsid w:val="00250D4E"/>
  </w:style>
  <w:style w:type="character" w:customStyle="1" w:styleId="150">
    <w:name w:val="Основной шрифт абзаца15"/>
    <w:rsid w:val="00250D4E"/>
  </w:style>
  <w:style w:type="character" w:customStyle="1" w:styleId="WW-Absatz-Standardschriftart111111">
    <w:name w:val="WW-Absatz-Standardschriftart111111"/>
    <w:rsid w:val="00250D4E"/>
  </w:style>
  <w:style w:type="character" w:customStyle="1" w:styleId="WW-Absatz-Standardschriftart1111111">
    <w:name w:val="WW-Absatz-Standardschriftart1111111"/>
    <w:rsid w:val="00250D4E"/>
  </w:style>
  <w:style w:type="character" w:customStyle="1" w:styleId="WW-Absatz-Standardschriftart11111111">
    <w:name w:val="WW-Absatz-Standardschriftart11111111"/>
    <w:rsid w:val="00250D4E"/>
  </w:style>
  <w:style w:type="character" w:customStyle="1" w:styleId="WW-Absatz-Standardschriftart111111111">
    <w:name w:val="WW-Absatz-Standardschriftart111111111"/>
    <w:rsid w:val="00250D4E"/>
  </w:style>
  <w:style w:type="character" w:customStyle="1" w:styleId="WW-Absatz-Standardschriftart1111111111">
    <w:name w:val="WW-Absatz-Standardschriftart1111111111"/>
    <w:rsid w:val="00250D4E"/>
  </w:style>
  <w:style w:type="character" w:customStyle="1" w:styleId="WW-Absatz-Standardschriftart11111111111">
    <w:name w:val="WW-Absatz-Standardschriftart11111111111"/>
    <w:rsid w:val="00250D4E"/>
  </w:style>
  <w:style w:type="character" w:customStyle="1" w:styleId="WW-Absatz-Standardschriftart111111111111">
    <w:name w:val="WW-Absatz-Standardschriftart111111111111"/>
    <w:rsid w:val="00250D4E"/>
  </w:style>
  <w:style w:type="character" w:customStyle="1" w:styleId="WW-Absatz-Standardschriftart1111111111111">
    <w:name w:val="WW-Absatz-Standardschriftart1111111111111"/>
    <w:rsid w:val="00250D4E"/>
  </w:style>
  <w:style w:type="character" w:customStyle="1" w:styleId="WW-Absatz-Standardschriftart11111111111111">
    <w:name w:val="WW-Absatz-Standardschriftart11111111111111"/>
    <w:rsid w:val="00250D4E"/>
  </w:style>
  <w:style w:type="character" w:customStyle="1" w:styleId="WW-Absatz-Standardschriftart111111111111111">
    <w:name w:val="WW-Absatz-Standardschriftart111111111111111"/>
    <w:rsid w:val="00250D4E"/>
  </w:style>
  <w:style w:type="character" w:customStyle="1" w:styleId="WW-Absatz-Standardschriftart1111111111111111">
    <w:name w:val="WW-Absatz-Standardschriftart1111111111111111"/>
    <w:rsid w:val="00250D4E"/>
  </w:style>
  <w:style w:type="character" w:customStyle="1" w:styleId="WW-Absatz-Standardschriftart11111111111111111">
    <w:name w:val="WW-Absatz-Standardschriftart11111111111111111"/>
    <w:rsid w:val="00250D4E"/>
  </w:style>
  <w:style w:type="character" w:customStyle="1" w:styleId="WW-Absatz-Standardschriftart111111111111111111">
    <w:name w:val="WW-Absatz-Standardschriftart111111111111111111"/>
    <w:rsid w:val="00250D4E"/>
  </w:style>
  <w:style w:type="character" w:customStyle="1" w:styleId="WW-Absatz-Standardschriftart1111111111111111111">
    <w:name w:val="WW-Absatz-Standardschriftart1111111111111111111"/>
    <w:rsid w:val="00250D4E"/>
  </w:style>
  <w:style w:type="character" w:customStyle="1" w:styleId="WW8Num4z2">
    <w:name w:val="WW8Num4z2"/>
    <w:rsid w:val="00250D4E"/>
    <w:rPr>
      <w:rFonts w:ascii="Times New Roman" w:hAnsi="Times New Roman" w:cs="Times New Roman"/>
      <w:b w:val="0"/>
      <w:bCs w:val="0"/>
      <w:i w:val="0"/>
      <w:iCs w:val="0"/>
      <w:sz w:val="26"/>
      <w:szCs w:val="26"/>
    </w:rPr>
  </w:style>
  <w:style w:type="character" w:customStyle="1" w:styleId="WW8Num4z3">
    <w:name w:val="WW8Num4z3"/>
    <w:rsid w:val="00250D4E"/>
    <w:rPr>
      <w:rFonts w:ascii="Times New Roman" w:hAnsi="Times New Roman" w:cs="Times New Roman"/>
      <w:sz w:val="26"/>
      <w:szCs w:val="26"/>
    </w:rPr>
  </w:style>
  <w:style w:type="character" w:customStyle="1" w:styleId="WW8Num4z4">
    <w:name w:val="WW8Num4z4"/>
    <w:rsid w:val="00250D4E"/>
    <w:rPr>
      <w:sz w:val="26"/>
      <w:szCs w:val="26"/>
    </w:rPr>
  </w:style>
  <w:style w:type="character" w:customStyle="1" w:styleId="140">
    <w:name w:val="Основной шрифт абзаца14"/>
    <w:rsid w:val="00250D4E"/>
  </w:style>
  <w:style w:type="character" w:customStyle="1" w:styleId="WW-Absatz-Standardschriftart11111111111111111111">
    <w:name w:val="WW-Absatz-Standardschriftart11111111111111111111"/>
    <w:rsid w:val="00250D4E"/>
  </w:style>
  <w:style w:type="character" w:customStyle="1" w:styleId="WW-Absatz-Standardschriftart111111111111111111111">
    <w:name w:val="WW-Absatz-Standardschriftart111111111111111111111"/>
    <w:rsid w:val="00250D4E"/>
  </w:style>
  <w:style w:type="character" w:customStyle="1" w:styleId="WW-Absatz-Standardschriftart1111111111111111111111">
    <w:name w:val="WW-Absatz-Standardschriftart1111111111111111111111"/>
    <w:rsid w:val="00250D4E"/>
  </w:style>
  <w:style w:type="character" w:customStyle="1" w:styleId="WW-Absatz-Standardschriftart11111111111111111111111">
    <w:name w:val="WW-Absatz-Standardschriftart11111111111111111111111"/>
    <w:rsid w:val="00250D4E"/>
  </w:style>
  <w:style w:type="character" w:customStyle="1" w:styleId="131">
    <w:name w:val="Основной шрифт абзаца13"/>
    <w:rsid w:val="00250D4E"/>
  </w:style>
  <w:style w:type="character" w:customStyle="1" w:styleId="121">
    <w:name w:val="Основной шрифт абзаца12"/>
    <w:rsid w:val="00250D4E"/>
  </w:style>
  <w:style w:type="character" w:customStyle="1" w:styleId="WW-Absatz-Standardschriftart111111111111111111111111">
    <w:name w:val="WW-Absatz-Standardschriftart111111111111111111111111"/>
    <w:rsid w:val="00250D4E"/>
  </w:style>
  <w:style w:type="character" w:customStyle="1" w:styleId="WW-Absatz-Standardschriftart1111111111111111111111111">
    <w:name w:val="WW-Absatz-Standardschriftart1111111111111111111111111"/>
    <w:rsid w:val="00250D4E"/>
  </w:style>
  <w:style w:type="character" w:customStyle="1" w:styleId="WW-Absatz-Standardschriftart11111111111111111111111111">
    <w:name w:val="WW-Absatz-Standardschriftart11111111111111111111111111"/>
    <w:rsid w:val="00250D4E"/>
  </w:style>
  <w:style w:type="character" w:customStyle="1" w:styleId="WW-Absatz-Standardschriftart111111111111111111111111111">
    <w:name w:val="WW-Absatz-Standardschriftart111111111111111111111111111"/>
    <w:rsid w:val="00250D4E"/>
  </w:style>
  <w:style w:type="character" w:customStyle="1" w:styleId="WW-Absatz-Standardschriftart1111111111111111111111111111">
    <w:name w:val="WW-Absatz-Standardschriftart1111111111111111111111111111"/>
    <w:rsid w:val="00250D4E"/>
  </w:style>
  <w:style w:type="character" w:customStyle="1" w:styleId="WW-Absatz-Standardschriftart11111111111111111111111111111">
    <w:name w:val="WW-Absatz-Standardschriftart11111111111111111111111111111"/>
    <w:rsid w:val="00250D4E"/>
  </w:style>
  <w:style w:type="character" w:customStyle="1" w:styleId="WW-Absatz-Standardschriftart111111111111111111111111111111">
    <w:name w:val="WW-Absatz-Standardschriftart111111111111111111111111111111"/>
    <w:rsid w:val="00250D4E"/>
  </w:style>
  <w:style w:type="character" w:customStyle="1" w:styleId="WW-Absatz-Standardschriftart1111111111111111111111111111111">
    <w:name w:val="WW-Absatz-Standardschriftart1111111111111111111111111111111"/>
    <w:rsid w:val="00250D4E"/>
  </w:style>
  <w:style w:type="character" w:customStyle="1" w:styleId="WW-Absatz-Standardschriftart11111111111111111111111111111111">
    <w:name w:val="WW-Absatz-Standardschriftart11111111111111111111111111111111"/>
    <w:rsid w:val="00250D4E"/>
  </w:style>
  <w:style w:type="character" w:customStyle="1" w:styleId="WW-Absatz-Standardschriftart111111111111111111111111111111111">
    <w:name w:val="WW-Absatz-Standardschriftart111111111111111111111111111111111"/>
    <w:rsid w:val="00250D4E"/>
  </w:style>
  <w:style w:type="character" w:customStyle="1" w:styleId="WW-Absatz-Standardschriftart1111111111111111111111111111111111">
    <w:name w:val="WW-Absatz-Standardschriftart1111111111111111111111111111111111"/>
    <w:rsid w:val="00250D4E"/>
  </w:style>
  <w:style w:type="character" w:customStyle="1" w:styleId="113">
    <w:name w:val="Основной шрифт абзаца11"/>
    <w:rsid w:val="00250D4E"/>
  </w:style>
  <w:style w:type="character" w:customStyle="1" w:styleId="WW-Absatz-Standardschriftart11111111111111111111111111111111111">
    <w:name w:val="WW-Absatz-Standardschriftart11111111111111111111111111111111111"/>
    <w:rsid w:val="00250D4E"/>
  </w:style>
  <w:style w:type="character" w:customStyle="1" w:styleId="WW-Absatz-Standardschriftart111111111111111111111111111111111111">
    <w:name w:val="WW-Absatz-Standardschriftart111111111111111111111111111111111111"/>
    <w:rsid w:val="00250D4E"/>
  </w:style>
  <w:style w:type="character" w:customStyle="1" w:styleId="WW-Absatz-Standardschriftart1111111111111111111111111111111111111">
    <w:name w:val="WW-Absatz-Standardschriftart1111111111111111111111111111111111111"/>
    <w:rsid w:val="00250D4E"/>
  </w:style>
  <w:style w:type="character" w:customStyle="1" w:styleId="WW-Absatz-Standardschriftart11111111111111111111111111111111111111">
    <w:name w:val="WW-Absatz-Standardschriftart11111111111111111111111111111111111111"/>
    <w:rsid w:val="00250D4E"/>
  </w:style>
  <w:style w:type="character" w:customStyle="1" w:styleId="WW-Absatz-Standardschriftart111111111111111111111111111111111111111">
    <w:name w:val="WW-Absatz-Standardschriftart111111111111111111111111111111111111111"/>
    <w:rsid w:val="00250D4E"/>
  </w:style>
  <w:style w:type="character" w:customStyle="1" w:styleId="WW-Absatz-Standardschriftart1111111111111111111111111111111111111111">
    <w:name w:val="WW-Absatz-Standardschriftart1111111111111111111111111111111111111111"/>
    <w:rsid w:val="00250D4E"/>
  </w:style>
  <w:style w:type="character" w:customStyle="1" w:styleId="WW-Absatz-Standardschriftart11111111111111111111111111111111111111111">
    <w:name w:val="WW-Absatz-Standardschriftart11111111111111111111111111111111111111111"/>
    <w:rsid w:val="00250D4E"/>
  </w:style>
  <w:style w:type="character" w:customStyle="1" w:styleId="WW-Absatz-Standardschriftart111111111111111111111111111111111111111111">
    <w:name w:val="WW-Absatz-Standardschriftart111111111111111111111111111111111111111111"/>
    <w:rsid w:val="00250D4E"/>
  </w:style>
  <w:style w:type="character" w:customStyle="1" w:styleId="WW-Absatz-Standardschriftart1111111111111111111111111111111111111111111">
    <w:name w:val="WW-Absatz-Standardschriftart1111111111111111111111111111111111111111111"/>
    <w:rsid w:val="00250D4E"/>
  </w:style>
  <w:style w:type="character" w:customStyle="1" w:styleId="WW-Absatz-Standardschriftart11111111111111111111111111111111111111111111">
    <w:name w:val="WW-Absatz-Standardschriftart11111111111111111111111111111111111111111111"/>
    <w:rsid w:val="00250D4E"/>
  </w:style>
  <w:style w:type="character" w:customStyle="1" w:styleId="WW-Absatz-Standardschriftart111111111111111111111111111111111111111111111">
    <w:name w:val="WW-Absatz-Standardschriftart111111111111111111111111111111111111111111111"/>
    <w:rsid w:val="00250D4E"/>
  </w:style>
  <w:style w:type="character" w:customStyle="1" w:styleId="WW-Absatz-Standardschriftart1111111111111111111111111111111111111111111111">
    <w:name w:val="WW-Absatz-Standardschriftart1111111111111111111111111111111111111111111111"/>
    <w:rsid w:val="00250D4E"/>
  </w:style>
  <w:style w:type="character" w:customStyle="1" w:styleId="WW-Absatz-Standardschriftart11111111111111111111111111111111111111111111111">
    <w:name w:val="WW-Absatz-Standardschriftart11111111111111111111111111111111111111111111111"/>
    <w:rsid w:val="00250D4E"/>
  </w:style>
  <w:style w:type="character" w:customStyle="1" w:styleId="WW-Absatz-Standardschriftart111111111111111111111111111111111111111111111111">
    <w:name w:val="WW-Absatz-Standardschriftart111111111111111111111111111111111111111111111111"/>
    <w:rsid w:val="00250D4E"/>
  </w:style>
  <w:style w:type="character" w:customStyle="1" w:styleId="100">
    <w:name w:val="Основной шрифт абзаца10"/>
    <w:rsid w:val="00250D4E"/>
  </w:style>
  <w:style w:type="character" w:customStyle="1" w:styleId="WW-Absatz-Standardschriftart1111111111111111111111111111111111111111111111111">
    <w:name w:val="WW-Absatz-Standardschriftart1111111111111111111111111111111111111111111111111"/>
    <w:rsid w:val="00250D4E"/>
  </w:style>
  <w:style w:type="character" w:customStyle="1" w:styleId="92">
    <w:name w:val="Основной шрифт абзаца9"/>
    <w:rsid w:val="00250D4E"/>
  </w:style>
  <w:style w:type="character" w:customStyle="1" w:styleId="80">
    <w:name w:val="Основной шрифт абзаца8"/>
    <w:rsid w:val="00250D4E"/>
  </w:style>
  <w:style w:type="character" w:customStyle="1" w:styleId="WW-Absatz-Standardschriftart11111111111111111111111111111111111111111111111111">
    <w:name w:val="WW-Absatz-Standardschriftart11111111111111111111111111111111111111111111111111"/>
    <w:rsid w:val="00250D4E"/>
  </w:style>
  <w:style w:type="character" w:customStyle="1" w:styleId="WW-Absatz-Standardschriftart111111111111111111111111111111111111111111111111111">
    <w:name w:val="WW-Absatz-Standardschriftart111111111111111111111111111111111111111111111111111"/>
    <w:rsid w:val="00250D4E"/>
  </w:style>
  <w:style w:type="character" w:customStyle="1" w:styleId="70">
    <w:name w:val="Основной шрифт абзаца7"/>
    <w:rsid w:val="00250D4E"/>
  </w:style>
  <w:style w:type="character" w:customStyle="1" w:styleId="WW-Absatz-Standardschriftart1111111111111111111111111111111111111111111111111111">
    <w:name w:val="WW-Absatz-Standardschriftart1111111111111111111111111111111111111111111111111111"/>
    <w:rsid w:val="00250D4E"/>
  </w:style>
  <w:style w:type="character" w:customStyle="1" w:styleId="WW-Absatz-Standardschriftart11111111111111111111111111111111111111111111111111111">
    <w:name w:val="WW-Absatz-Standardschriftart11111111111111111111111111111111111111111111111111111"/>
    <w:rsid w:val="00250D4E"/>
  </w:style>
  <w:style w:type="character" w:customStyle="1" w:styleId="WW-Absatz-Standardschriftart111111111111111111111111111111111111111111111111111111">
    <w:name w:val="WW-Absatz-Standardschriftart111111111111111111111111111111111111111111111111111111"/>
    <w:rsid w:val="00250D4E"/>
  </w:style>
  <w:style w:type="character" w:customStyle="1" w:styleId="WW-Absatz-Standardschriftart1111111111111111111111111111111111111111111111111111111">
    <w:name w:val="WW-Absatz-Standardschriftart1111111111111111111111111111111111111111111111111111111"/>
    <w:rsid w:val="00250D4E"/>
  </w:style>
  <w:style w:type="character" w:customStyle="1" w:styleId="WW-Absatz-Standardschriftart11111111111111111111111111111111111111111111111111111111">
    <w:name w:val="WW-Absatz-Standardschriftart11111111111111111111111111111111111111111111111111111111"/>
    <w:rsid w:val="00250D4E"/>
  </w:style>
  <w:style w:type="character" w:customStyle="1" w:styleId="WW-Absatz-Standardschriftart111111111111111111111111111111111111111111111111111111111">
    <w:name w:val="WW-Absatz-Standardschriftart111111111111111111111111111111111111111111111111111111111"/>
    <w:rsid w:val="00250D4E"/>
  </w:style>
  <w:style w:type="character" w:customStyle="1" w:styleId="WW-Absatz-Standardschriftart1111111111111111111111111111111111111111111111111111111111">
    <w:name w:val="WW-Absatz-Standardschriftart1111111111111111111111111111111111111111111111111111111111"/>
    <w:rsid w:val="00250D4E"/>
  </w:style>
  <w:style w:type="character" w:customStyle="1" w:styleId="WW-Absatz-Standardschriftart11111111111111111111111111111111111111111111111111111111111">
    <w:name w:val="WW-Absatz-Standardschriftart11111111111111111111111111111111111111111111111111111111111"/>
    <w:rsid w:val="00250D4E"/>
  </w:style>
  <w:style w:type="character" w:customStyle="1" w:styleId="60">
    <w:name w:val="Основной шрифт абзаца6"/>
    <w:rsid w:val="00250D4E"/>
  </w:style>
  <w:style w:type="character" w:customStyle="1" w:styleId="WW-Absatz-Standardschriftart111111111111111111111111111111111111111111111111111111111111">
    <w:name w:val="WW-Absatz-Standardschriftart111111111111111111111111111111111111111111111111111111111111"/>
    <w:rsid w:val="00250D4E"/>
  </w:style>
  <w:style w:type="character" w:customStyle="1" w:styleId="WW-Absatz-Standardschriftart1111111111111111111111111111111111111111111111111111111111111">
    <w:name w:val="WW-Absatz-Standardschriftart1111111111111111111111111111111111111111111111111111111111111"/>
    <w:rsid w:val="00250D4E"/>
  </w:style>
  <w:style w:type="character" w:customStyle="1" w:styleId="WW8Num3z1">
    <w:name w:val="WW8Num3z1"/>
    <w:rsid w:val="00250D4E"/>
    <w:rPr>
      <w:b w:val="0"/>
    </w:rPr>
  </w:style>
  <w:style w:type="character" w:customStyle="1" w:styleId="WW-Absatz-Standardschriftart11111111111111111111111111111111111111111111111111111111111111">
    <w:name w:val="WW-Absatz-Standardschriftart11111111111111111111111111111111111111111111111111111111111111"/>
    <w:rsid w:val="00250D4E"/>
  </w:style>
  <w:style w:type="character" w:customStyle="1" w:styleId="WW-Absatz-Standardschriftart111111111111111111111111111111111111111111111111111111111111111">
    <w:name w:val="WW-Absatz-Standardschriftart111111111111111111111111111111111111111111111111111111111111111"/>
    <w:rsid w:val="00250D4E"/>
  </w:style>
  <w:style w:type="character" w:customStyle="1" w:styleId="WW-Absatz-Standardschriftart1111111111111111111111111111111111111111111111111111111111111111">
    <w:name w:val="WW-Absatz-Standardschriftart1111111111111111111111111111111111111111111111111111111111111111"/>
    <w:rsid w:val="00250D4E"/>
  </w:style>
  <w:style w:type="character" w:customStyle="1" w:styleId="WW-Absatz-Standardschriftart11111111111111111111111111111111111111111111111111111111111111111">
    <w:name w:val="WW-Absatz-Standardschriftart11111111111111111111111111111111111111111111111111111111111111111"/>
    <w:rsid w:val="00250D4E"/>
  </w:style>
  <w:style w:type="character" w:customStyle="1" w:styleId="WW-Absatz-Standardschriftart111111111111111111111111111111111111111111111111111111111111111111">
    <w:name w:val="WW-Absatz-Standardschriftart111111111111111111111111111111111111111111111111111111111111111111"/>
    <w:rsid w:val="00250D4E"/>
  </w:style>
  <w:style w:type="character" w:customStyle="1" w:styleId="50">
    <w:name w:val="Основной шрифт абзаца5"/>
    <w:rsid w:val="00250D4E"/>
  </w:style>
  <w:style w:type="character" w:customStyle="1" w:styleId="WW-Absatz-Standardschriftart1111111111111111111111111111111111111111111111111111111111111111111">
    <w:name w:val="WW-Absatz-Standardschriftart1111111111111111111111111111111111111111111111111111111111111111111"/>
    <w:rsid w:val="00250D4E"/>
  </w:style>
  <w:style w:type="character" w:customStyle="1" w:styleId="WW8Num1z0">
    <w:name w:val="WW8Num1z0"/>
    <w:rsid w:val="00250D4E"/>
    <w:rPr>
      <w:rFonts w:ascii="Symbol" w:hAnsi="Symbol"/>
    </w:rPr>
  </w:style>
  <w:style w:type="character" w:customStyle="1" w:styleId="WW8Num1z2">
    <w:name w:val="WW8Num1z2"/>
    <w:rsid w:val="00250D4E"/>
    <w:rPr>
      <w:rFonts w:ascii="Times New Roman" w:hAnsi="Times New Roman" w:cs="Times New Roman"/>
      <w:b w:val="0"/>
      <w:bCs w:val="0"/>
      <w:i w:val="0"/>
      <w:iCs w:val="0"/>
      <w:sz w:val="26"/>
      <w:szCs w:val="26"/>
    </w:rPr>
  </w:style>
  <w:style w:type="character" w:customStyle="1" w:styleId="WW8Num1z3">
    <w:name w:val="WW8Num1z3"/>
    <w:rsid w:val="00250D4E"/>
    <w:rPr>
      <w:b w:val="0"/>
      <w:sz w:val="22"/>
      <w:szCs w:val="22"/>
    </w:rPr>
  </w:style>
  <w:style w:type="character" w:customStyle="1" w:styleId="WW8Num1z4">
    <w:name w:val="WW8Num1z4"/>
    <w:rsid w:val="00250D4E"/>
    <w:rPr>
      <w:sz w:val="26"/>
      <w:szCs w:val="26"/>
    </w:rPr>
  </w:style>
  <w:style w:type="character" w:customStyle="1" w:styleId="WW8Num5z2">
    <w:name w:val="WW8Num5z2"/>
    <w:rsid w:val="00250D4E"/>
    <w:rPr>
      <w:rFonts w:ascii="Times New Roman" w:hAnsi="Times New Roman" w:cs="Times New Roman"/>
      <w:b w:val="0"/>
      <w:bCs w:val="0"/>
      <w:i w:val="0"/>
      <w:iCs w:val="0"/>
      <w:sz w:val="26"/>
      <w:szCs w:val="26"/>
    </w:rPr>
  </w:style>
  <w:style w:type="character" w:customStyle="1" w:styleId="WW8Num5z4">
    <w:name w:val="WW8Num5z4"/>
    <w:rsid w:val="00250D4E"/>
    <w:rPr>
      <w:sz w:val="26"/>
      <w:szCs w:val="26"/>
    </w:rPr>
  </w:style>
  <w:style w:type="character" w:customStyle="1" w:styleId="WW8Num7z0">
    <w:name w:val="WW8Num7z0"/>
    <w:rsid w:val="00250D4E"/>
    <w:rPr>
      <w:rFonts w:ascii="Times New Roman" w:hAnsi="Times New Roman" w:cs="Times New Roman"/>
      <w:b/>
      <w:i w:val="0"/>
      <w:strike w:val="0"/>
      <w:dstrike w:val="0"/>
      <w:sz w:val="20"/>
      <w:u w:val="none"/>
    </w:rPr>
  </w:style>
  <w:style w:type="character" w:customStyle="1" w:styleId="WW8Num7z2">
    <w:name w:val="WW8Num7z2"/>
    <w:rsid w:val="00250D4E"/>
    <w:rPr>
      <w:rFonts w:ascii="Times New Roman" w:hAnsi="Times New Roman" w:cs="Times New Roman"/>
      <w:b w:val="0"/>
      <w:bCs w:val="0"/>
      <w:i w:val="0"/>
      <w:iCs w:val="0"/>
      <w:sz w:val="26"/>
      <w:szCs w:val="26"/>
    </w:rPr>
  </w:style>
  <w:style w:type="character" w:customStyle="1" w:styleId="WW8Num7z3">
    <w:name w:val="WW8Num7z3"/>
    <w:rsid w:val="00250D4E"/>
    <w:rPr>
      <w:b w:val="0"/>
      <w:sz w:val="22"/>
      <w:szCs w:val="22"/>
    </w:rPr>
  </w:style>
  <w:style w:type="character" w:customStyle="1" w:styleId="WW8Num7z4">
    <w:name w:val="WW8Num7z4"/>
    <w:rsid w:val="00250D4E"/>
    <w:rPr>
      <w:sz w:val="26"/>
      <w:szCs w:val="26"/>
    </w:rPr>
  </w:style>
  <w:style w:type="character" w:customStyle="1" w:styleId="WW8Num9z0">
    <w:name w:val="WW8Num9z0"/>
    <w:rsid w:val="00250D4E"/>
    <w:rPr>
      <w:rFonts w:ascii="Times New Roman" w:hAnsi="Times New Roman" w:cs="Times New Roman"/>
      <w:b w:val="0"/>
      <w:sz w:val="22"/>
      <w:szCs w:val="22"/>
    </w:rPr>
  </w:style>
  <w:style w:type="character" w:customStyle="1" w:styleId="43">
    <w:name w:val="Основной шрифт абзаца4"/>
    <w:rsid w:val="00250D4E"/>
  </w:style>
  <w:style w:type="character" w:customStyle="1" w:styleId="33">
    <w:name w:val="Основной шрифт абзаца3"/>
    <w:rsid w:val="00250D4E"/>
  </w:style>
  <w:style w:type="character" w:customStyle="1" w:styleId="WW-Absatz-Standardschriftart11111111111111111111111111111111111111111111111111111111111111111111">
    <w:name w:val="WW-Absatz-Standardschriftart11111111111111111111111111111111111111111111111111111111111111111111"/>
    <w:rsid w:val="00250D4E"/>
  </w:style>
  <w:style w:type="character" w:customStyle="1" w:styleId="WW-Absatz-Standardschriftart111111111111111111111111111111111111111111111111111111111111111111111">
    <w:name w:val="WW-Absatz-Standardschriftart111111111111111111111111111111111111111111111111111111111111111111111"/>
    <w:rsid w:val="00250D4E"/>
  </w:style>
  <w:style w:type="character" w:customStyle="1" w:styleId="WW-Absatz-Standardschriftart1111111111111111111111111111111111111111111111111111111111111111111111">
    <w:name w:val="WW-Absatz-Standardschriftart1111111111111111111111111111111111111111111111111111111111111111111111"/>
    <w:rsid w:val="00250D4E"/>
  </w:style>
  <w:style w:type="character" w:customStyle="1" w:styleId="WW-Absatz-Standardschriftart11111111111111111111111111111111111111111111111111111111111111111111111">
    <w:name w:val="WW-Absatz-Standardschriftart11111111111111111111111111111111111111111111111111111111111111111111111"/>
    <w:rsid w:val="00250D4E"/>
  </w:style>
  <w:style w:type="character" w:customStyle="1" w:styleId="WW-Absatz-Standardschriftart111111111111111111111111111111111111111111111111111111111111111111111111">
    <w:name w:val="WW-Absatz-Standardschriftart111111111111111111111111111111111111111111111111111111111111111111111111"/>
    <w:rsid w:val="00250D4E"/>
  </w:style>
  <w:style w:type="character" w:customStyle="1" w:styleId="WW-Absatz-Standardschriftart1111111111111111111111111111111111111111111111111111111111111111111111111">
    <w:name w:val="WW-Absatz-Standardschriftart1111111111111111111111111111111111111111111111111111111111111111111111111"/>
    <w:rsid w:val="00250D4E"/>
  </w:style>
  <w:style w:type="character" w:customStyle="1" w:styleId="WW-Absatz-Standardschriftart11111111111111111111111111111111111111111111111111111111111111111111111111">
    <w:name w:val="WW-Absatz-Standardschriftart11111111111111111111111111111111111111111111111111111111111111111111111111"/>
    <w:rsid w:val="00250D4E"/>
  </w:style>
  <w:style w:type="character" w:customStyle="1" w:styleId="WW-Absatz-Standardschriftart111111111111111111111111111111111111111111111111111111111111111111111111111">
    <w:name w:val="WW-Absatz-Standardschriftart111111111111111111111111111111111111111111111111111111111111111111111111111"/>
    <w:rsid w:val="00250D4E"/>
  </w:style>
  <w:style w:type="character" w:customStyle="1" w:styleId="25">
    <w:name w:val="Основной шрифт абзаца2"/>
    <w:rsid w:val="00250D4E"/>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50D4E"/>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50D4E"/>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50D4E"/>
  </w:style>
  <w:style w:type="character" w:customStyle="1" w:styleId="WW8Num6z0">
    <w:name w:val="WW8Num6z0"/>
    <w:rsid w:val="00250D4E"/>
    <w:rPr>
      <w:rFonts w:ascii="Times New Roman" w:hAnsi="Times New Roman" w:cs="Times New Roman"/>
      <w:b w:val="0"/>
      <w:sz w:val="22"/>
      <w:szCs w:val="22"/>
    </w:rPr>
  </w:style>
  <w:style w:type="character" w:customStyle="1" w:styleId="WW8Num6z1">
    <w:name w:val="WW8Num6z1"/>
    <w:rsid w:val="00250D4E"/>
    <w:rPr>
      <w:b w:val="0"/>
    </w:rPr>
  </w:style>
  <w:style w:type="character" w:customStyle="1" w:styleId="WW8Num6z2">
    <w:name w:val="WW8Num6z2"/>
    <w:rsid w:val="00250D4E"/>
    <w:rPr>
      <w:rFonts w:ascii="Times New Roman" w:hAnsi="Times New Roman" w:cs="Times New Roman"/>
      <w:b w:val="0"/>
      <w:bCs w:val="0"/>
      <w:i w:val="0"/>
      <w:iCs w:val="0"/>
      <w:sz w:val="26"/>
      <w:szCs w:val="26"/>
    </w:rPr>
  </w:style>
  <w:style w:type="character" w:customStyle="1" w:styleId="WW8Num6z3">
    <w:name w:val="WW8Num6z3"/>
    <w:rsid w:val="00250D4E"/>
    <w:rPr>
      <w:rFonts w:ascii="Times New Roman" w:hAnsi="Times New Roman" w:cs="Times New Roman"/>
      <w:sz w:val="26"/>
      <w:szCs w:val="26"/>
    </w:rPr>
  </w:style>
  <w:style w:type="character" w:customStyle="1" w:styleId="WW8Num6z4">
    <w:name w:val="WW8Num6z4"/>
    <w:rsid w:val="00250D4E"/>
    <w:rPr>
      <w:sz w:val="26"/>
      <w:szCs w:val="26"/>
    </w:rPr>
  </w:style>
  <w:style w:type="character" w:customStyle="1" w:styleId="WW8Num8z0">
    <w:name w:val="WW8Num8z0"/>
    <w:rsid w:val="00250D4E"/>
    <w:rPr>
      <w:rFonts w:ascii="Times New Roman" w:hAnsi="Times New Roman" w:cs="Times New Roman"/>
      <w:b w:val="0"/>
      <w:sz w:val="22"/>
      <w:szCs w:val="22"/>
    </w:rPr>
  </w:style>
  <w:style w:type="character" w:customStyle="1" w:styleId="WW8Num8z2">
    <w:name w:val="WW8Num8z2"/>
    <w:rsid w:val="00250D4E"/>
    <w:rPr>
      <w:rFonts w:ascii="Times New Roman" w:hAnsi="Times New Roman" w:cs="Times New Roman"/>
      <w:b w:val="0"/>
      <w:bCs w:val="0"/>
      <w:i w:val="0"/>
      <w:iCs w:val="0"/>
      <w:sz w:val="26"/>
      <w:szCs w:val="26"/>
    </w:rPr>
  </w:style>
  <w:style w:type="character" w:customStyle="1" w:styleId="WW8Num8z3">
    <w:name w:val="WW8Num8z3"/>
    <w:rsid w:val="00250D4E"/>
    <w:rPr>
      <w:b w:val="0"/>
      <w:sz w:val="22"/>
      <w:szCs w:val="22"/>
    </w:rPr>
  </w:style>
  <w:style w:type="character" w:customStyle="1" w:styleId="WW8Num8z4">
    <w:name w:val="WW8Num8z4"/>
    <w:rsid w:val="00250D4E"/>
    <w:rPr>
      <w:sz w:val="26"/>
      <w:szCs w:val="26"/>
    </w:rPr>
  </w:style>
  <w:style w:type="character" w:customStyle="1" w:styleId="WW8Num10z0">
    <w:name w:val="WW8Num10z0"/>
    <w:rsid w:val="00250D4E"/>
    <w:rPr>
      <w:rFonts w:ascii="Times New Roman" w:hAnsi="Times New Roman" w:cs="Times New Roman"/>
      <w:b w:val="0"/>
      <w:bCs w:val="0"/>
      <w:i w:val="0"/>
      <w:strike w:val="0"/>
      <w:dstrike w:val="0"/>
      <w:sz w:val="20"/>
      <w:u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50D4E"/>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50D4E"/>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50D4E"/>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50D4E"/>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50D4E"/>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50D4E"/>
  </w:style>
  <w:style w:type="character" w:customStyle="1" w:styleId="WW8Num8z1">
    <w:name w:val="WW8Num8z1"/>
    <w:rsid w:val="00250D4E"/>
    <w:rPr>
      <w:sz w:val="24"/>
      <w:szCs w:val="24"/>
    </w:rPr>
  </w:style>
  <w:style w:type="character" w:customStyle="1" w:styleId="WW8Num9z1">
    <w:name w:val="WW8Num9z1"/>
    <w:rsid w:val="00250D4E"/>
    <w:rPr>
      <w:b w:val="0"/>
    </w:rPr>
  </w:style>
  <w:style w:type="character" w:customStyle="1" w:styleId="WW8Num9z2">
    <w:name w:val="WW8Num9z2"/>
    <w:rsid w:val="00250D4E"/>
    <w:rPr>
      <w:rFonts w:ascii="Times New Roman" w:hAnsi="Times New Roman" w:cs="Times New Roman"/>
      <w:b w:val="0"/>
      <w:bCs w:val="0"/>
      <w:i w:val="0"/>
      <w:iCs w:val="0"/>
      <w:sz w:val="26"/>
      <w:szCs w:val="26"/>
    </w:rPr>
  </w:style>
  <w:style w:type="character" w:customStyle="1" w:styleId="WW8Num9z3">
    <w:name w:val="WW8Num9z3"/>
    <w:rsid w:val="00250D4E"/>
    <w:rPr>
      <w:rFonts w:ascii="Times New Roman" w:hAnsi="Times New Roman" w:cs="Times New Roman"/>
      <w:sz w:val="26"/>
      <w:szCs w:val="26"/>
    </w:rPr>
  </w:style>
  <w:style w:type="character" w:customStyle="1" w:styleId="WW8Num9z4">
    <w:name w:val="WW8Num9z4"/>
    <w:rsid w:val="00250D4E"/>
    <w:rPr>
      <w:sz w:val="26"/>
      <w:szCs w:val="26"/>
    </w:rPr>
  </w:style>
  <w:style w:type="character" w:customStyle="1" w:styleId="WW8Num11z0">
    <w:name w:val="WW8Num11z0"/>
    <w:rsid w:val="00250D4E"/>
    <w:rPr>
      <w:color w:val="000000"/>
    </w:rPr>
  </w:style>
  <w:style w:type="character" w:customStyle="1" w:styleId="WW8Num14z0">
    <w:name w:val="WW8Num14z0"/>
    <w:rsid w:val="00250D4E"/>
    <w:rPr>
      <w:rFonts w:ascii="Times New Roman" w:hAnsi="Times New Roman" w:cs="Times New Roman"/>
      <w:b w:val="0"/>
      <w:i w:val="0"/>
      <w:strike w:val="0"/>
      <w:dstrike w:val="0"/>
      <w:sz w:val="20"/>
      <w:u w:val="none"/>
    </w:rPr>
  </w:style>
  <w:style w:type="character" w:customStyle="1" w:styleId="WW8Num16z0">
    <w:name w:val="WW8Num16z0"/>
    <w:rsid w:val="00250D4E"/>
    <w:rPr>
      <w:rFonts w:ascii="Times New Roman" w:hAnsi="Times New Roman" w:cs="Times New Roman"/>
      <w:b w:val="0"/>
      <w:i w:val="0"/>
      <w:strike w:val="0"/>
      <w:dstrike w:val="0"/>
      <w:sz w:val="20"/>
      <w:u w:val="none"/>
    </w:rPr>
  </w:style>
  <w:style w:type="character" w:customStyle="1" w:styleId="WW8Num22z0">
    <w:name w:val="WW8Num22z0"/>
    <w:rsid w:val="00250D4E"/>
    <w:rPr>
      <w:rFonts w:eastAsia="Lucida Sans Unicode"/>
      <w:color w:val="000000"/>
    </w:rPr>
  </w:style>
  <w:style w:type="character" w:customStyle="1" w:styleId="WW8Num23z0">
    <w:name w:val="WW8Num23z0"/>
    <w:rsid w:val="00250D4E"/>
    <w:rPr>
      <w:rFonts w:ascii="Times New Roman" w:hAnsi="Times New Roman" w:cs="Times New Roman"/>
      <w:b w:val="0"/>
      <w:i w:val="0"/>
      <w:strike w:val="0"/>
      <w:dstrike w:val="0"/>
      <w:sz w:val="20"/>
      <w:u w:val="none"/>
    </w:rPr>
  </w:style>
  <w:style w:type="character" w:customStyle="1" w:styleId="WW8Num25z0">
    <w:name w:val="WW8Num25z0"/>
    <w:rsid w:val="00250D4E"/>
    <w:rPr>
      <w:rFonts w:ascii="Times New Roman" w:hAnsi="Times New Roman" w:cs="Times New Roman"/>
      <w:b w:val="0"/>
      <w:i w:val="0"/>
      <w:strike w:val="0"/>
      <w:dstrike w:val="0"/>
      <w:sz w:val="20"/>
      <w:u w:val="none"/>
    </w:rPr>
  </w:style>
  <w:style w:type="character" w:customStyle="1" w:styleId="WW8Num26z0">
    <w:name w:val="WW8Num26z0"/>
    <w:rsid w:val="00250D4E"/>
    <w:rPr>
      <w:rFonts w:ascii="Times New Roman" w:hAnsi="Times New Roman" w:cs="Times New Roman"/>
      <w:b w:val="0"/>
      <w:i w:val="0"/>
      <w:strike w:val="0"/>
      <w:dstrike w:val="0"/>
      <w:sz w:val="20"/>
      <w:u w:val="none"/>
    </w:rPr>
  </w:style>
  <w:style w:type="character" w:customStyle="1" w:styleId="WW8Num28z0">
    <w:name w:val="WW8Num28z0"/>
    <w:rsid w:val="00250D4E"/>
    <w:rPr>
      <w:rFonts w:ascii="Times New Roman" w:hAnsi="Times New Roman" w:cs="Times New Roman"/>
      <w:b/>
      <w:i w:val="0"/>
      <w:strike w:val="0"/>
      <w:dstrike w:val="0"/>
      <w:sz w:val="20"/>
      <w:u w:val="none"/>
    </w:rPr>
  </w:style>
  <w:style w:type="character" w:customStyle="1" w:styleId="WW8Num30z0">
    <w:name w:val="WW8Num30z0"/>
    <w:rsid w:val="00250D4E"/>
    <w:rPr>
      <w:rFonts w:ascii="Times New Roman" w:hAnsi="Times New Roman" w:cs="Times New Roman"/>
      <w:b w:val="0"/>
      <w:sz w:val="22"/>
      <w:szCs w:val="22"/>
    </w:rPr>
  </w:style>
  <w:style w:type="character" w:customStyle="1" w:styleId="WW8Num30z2">
    <w:name w:val="WW8Num30z2"/>
    <w:rsid w:val="00250D4E"/>
    <w:rPr>
      <w:rFonts w:ascii="Times New Roman" w:hAnsi="Times New Roman" w:cs="Times New Roman"/>
      <w:b w:val="0"/>
      <w:bCs w:val="0"/>
      <w:i w:val="0"/>
      <w:iCs w:val="0"/>
      <w:sz w:val="26"/>
      <w:szCs w:val="26"/>
    </w:rPr>
  </w:style>
  <w:style w:type="character" w:customStyle="1" w:styleId="WW8Num30z3">
    <w:name w:val="WW8Num30z3"/>
    <w:rsid w:val="00250D4E"/>
    <w:rPr>
      <w:b w:val="0"/>
      <w:sz w:val="22"/>
      <w:szCs w:val="22"/>
    </w:rPr>
  </w:style>
  <w:style w:type="character" w:customStyle="1" w:styleId="WW8Num30z4">
    <w:name w:val="WW8Num30z4"/>
    <w:rsid w:val="00250D4E"/>
    <w:rPr>
      <w:sz w:val="26"/>
      <w:szCs w:val="26"/>
    </w:rPr>
  </w:style>
  <w:style w:type="character" w:customStyle="1" w:styleId="WW8Num31z0">
    <w:name w:val="WW8Num31z0"/>
    <w:rsid w:val="00250D4E"/>
    <w:rPr>
      <w:rFonts w:ascii="Symbol" w:hAnsi="Symbol"/>
      <w:b w:val="0"/>
      <w:i w:val="0"/>
    </w:rPr>
  </w:style>
  <w:style w:type="character" w:customStyle="1" w:styleId="WW8Num31z1">
    <w:name w:val="WW8Num31z1"/>
    <w:rsid w:val="00250D4E"/>
    <w:rPr>
      <w:rFonts w:ascii="Courier New" w:hAnsi="Courier New" w:cs="Courier New"/>
    </w:rPr>
  </w:style>
  <w:style w:type="character" w:customStyle="1" w:styleId="WW8Num31z2">
    <w:name w:val="WW8Num31z2"/>
    <w:rsid w:val="00250D4E"/>
    <w:rPr>
      <w:rFonts w:ascii="Wingdings" w:hAnsi="Wingdings"/>
    </w:rPr>
  </w:style>
  <w:style w:type="character" w:customStyle="1" w:styleId="WW8Num31z3">
    <w:name w:val="WW8Num31z3"/>
    <w:rsid w:val="00250D4E"/>
    <w:rPr>
      <w:rFonts w:ascii="Symbol" w:hAnsi="Symbol"/>
    </w:rPr>
  </w:style>
  <w:style w:type="character" w:customStyle="1" w:styleId="WW8Num36z0">
    <w:name w:val="WW8Num36z0"/>
    <w:rsid w:val="00250D4E"/>
    <w:rPr>
      <w:rFonts w:ascii="Times New Roman" w:hAnsi="Times New Roman" w:cs="Times New Roman"/>
      <w:b/>
      <w:i w:val="0"/>
      <w:strike w:val="0"/>
      <w:dstrike w:val="0"/>
      <w:sz w:val="20"/>
      <w:u w:val="none"/>
    </w:rPr>
  </w:style>
  <w:style w:type="character" w:customStyle="1" w:styleId="WW8Num37z0">
    <w:name w:val="WW8Num37z0"/>
    <w:rsid w:val="00250D4E"/>
    <w:rPr>
      <w:rFonts w:ascii="Times New Roman" w:eastAsia="Times New Roman" w:hAnsi="Times New Roman" w:cs="Times New Roman"/>
      <w:b w:val="0"/>
    </w:rPr>
  </w:style>
  <w:style w:type="character" w:customStyle="1" w:styleId="WW8Num40z0">
    <w:name w:val="WW8Num40z0"/>
    <w:rsid w:val="00250D4E"/>
    <w:rPr>
      <w:rFonts w:ascii="Times New Roman" w:hAnsi="Times New Roman" w:cs="Times New Roman"/>
      <w:b w:val="0"/>
      <w:i w:val="0"/>
      <w:strike w:val="0"/>
      <w:dstrike w:val="0"/>
      <w:sz w:val="20"/>
      <w:u w:val="none"/>
    </w:rPr>
  </w:style>
  <w:style w:type="character" w:customStyle="1" w:styleId="WW8Num41z0">
    <w:name w:val="WW8Num41z0"/>
    <w:rsid w:val="00250D4E"/>
    <w:rPr>
      <w:sz w:val="18"/>
    </w:rPr>
  </w:style>
  <w:style w:type="character" w:customStyle="1" w:styleId="WW8Num41z1">
    <w:name w:val="WW8Num41z1"/>
    <w:rsid w:val="00250D4E"/>
    <w:rPr>
      <w:rFonts w:ascii="Courier New" w:hAnsi="Courier New" w:cs="Courier New"/>
    </w:rPr>
  </w:style>
  <w:style w:type="character" w:customStyle="1" w:styleId="WW8Num41z2">
    <w:name w:val="WW8Num41z2"/>
    <w:rsid w:val="00250D4E"/>
    <w:rPr>
      <w:rFonts w:ascii="Wingdings" w:hAnsi="Wingdings"/>
    </w:rPr>
  </w:style>
  <w:style w:type="character" w:customStyle="1" w:styleId="WW8Num41z3">
    <w:name w:val="WW8Num41z3"/>
    <w:rsid w:val="00250D4E"/>
    <w:rPr>
      <w:rFonts w:ascii="Symbol" w:hAnsi="Symbol"/>
    </w:rPr>
  </w:style>
  <w:style w:type="character" w:customStyle="1" w:styleId="WW8Num44z0">
    <w:name w:val="WW8Num44z0"/>
    <w:rsid w:val="00250D4E"/>
    <w:rPr>
      <w:b/>
    </w:rPr>
  </w:style>
  <w:style w:type="character" w:customStyle="1" w:styleId="WW8Num45z0">
    <w:name w:val="WW8Num45z0"/>
    <w:rsid w:val="00250D4E"/>
    <w:rPr>
      <w:b w:val="0"/>
    </w:rPr>
  </w:style>
  <w:style w:type="character" w:customStyle="1" w:styleId="WW8Num46z0">
    <w:name w:val="WW8Num46z0"/>
    <w:rsid w:val="00250D4E"/>
    <w:rPr>
      <w:color w:val="000000"/>
    </w:rPr>
  </w:style>
  <w:style w:type="character" w:customStyle="1" w:styleId="WW8Num47z0">
    <w:name w:val="WW8Num47z0"/>
    <w:rsid w:val="00250D4E"/>
    <w:rPr>
      <w:b/>
    </w:rPr>
  </w:style>
  <w:style w:type="character" w:customStyle="1" w:styleId="WW8Num50z0">
    <w:name w:val="WW8Num50z0"/>
    <w:rsid w:val="00250D4E"/>
    <w:rPr>
      <w:rFonts w:ascii="Times New Roman" w:hAnsi="Times New Roman" w:cs="Times New Roman"/>
      <w:b w:val="0"/>
      <w:i w:val="0"/>
      <w:strike w:val="0"/>
      <w:dstrike w:val="0"/>
      <w:sz w:val="20"/>
      <w:u w:val="none"/>
    </w:rPr>
  </w:style>
  <w:style w:type="character" w:customStyle="1" w:styleId="18">
    <w:name w:val="Основной шрифт абзаца1"/>
    <w:rsid w:val="00250D4E"/>
  </w:style>
  <w:style w:type="character" w:styleId="afd">
    <w:name w:val="page number"/>
    <w:rsid w:val="00250D4E"/>
  </w:style>
  <w:style w:type="character" w:customStyle="1" w:styleId="19">
    <w:name w:val="Знак примечания1"/>
    <w:rsid w:val="00250D4E"/>
    <w:rPr>
      <w:sz w:val="16"/>
      <w:szCs w:val="16"/>
    </w:rPr>
  </w:style>
  <w:style w:type="character" w:customStyle="1" w:styleId="spanbodytext21">
    <w:name w:val="span_body_text_21"/>
    <w:rsid w:val="00250D4E"/>
    <w:rPr>
      <w:sz w:val="20"/>
      <w:szCs w:val="20"/>
    </w:rPr>
  </w:style>
  <w:style w:type="character" w:customStyle="1" w:styleId="afe">
    <w:name w:val="Подзаголовок Знак"/>
    <w:rsid w:val="00250D4E"/>
    <w:rPr>
      <w:b/>
      <w:sz w:val="22"/>
      <w:lang w:val="ru-RU" w:eastAsia="ar-SA" w:bidi="ar-SA"/>
    </w:rPr>
  </w:style>
  <w:style w:type="character" w:customStyle="1" w:styleId="aff">
    <w:name w:val="Текст Знак"/>
    <w:rsid w:val="00250D4E"/>
    <w:rPr>
      <w:rFonts w:ascii="Courier New" w:hAnsi="Courier New" w:cs="Courier New"/>
    </w:rPr>
  </w:style>
  <w:style w:type="character" w:customStyle="1" w:styleId="aff0">
    <w:name w:val="Название Знак"/>
    <w:rsid w:val="00250D4E"/>
    <w:rPr>
      <w:rFonts w:ascii="Arial" w:hAnsi="Arial" w:cs="Arial"/>
      <w:b/>
      <w:bCs/>
      <w:kern w:val="1"/>
      <w:sz w:val="32"/>
      <w:szCs w:val="32"/>
    </w:rPr>
  </w:style>
  <w:style w:type="character" w:customStyle="1" w:styleId="aff1">
    <w:name w:val="Символ нумерации"/>
    <w:rsid w:val="00250D4E"/>
  </w:style>
  <w:style w:type="character" w:customStyle="1" w:styleId="aff2">
    <w:name w:val="Маркеры списка"/>
    <w:rsid w:val="00250D4E"/>
    <w:rPr>
      <w:rFonts w:ascii="OpenSymbol" w:eastAsia="OpenSymbol" w:hAnsi="OpenSymbol" w:cs="OpenSymbol"/>
    </w:rPr>
  </w:style>
  <w:style w:type="paragraph" w:customStyle="1" w:styleId="1a">
    <w:name w:val="1"/>
    <w:basedOn w:val="a1"/>
    <w:next w:val="a7"/>
    <w:rsid w:val="00250D4E"/>
    <w:pPr>
      <w:keepNext/>
      <w:suppressAutoHyphens/>
      <w:spacing w:before="240" w:after="120" w:line="240" w:lineRule="auto"/>
      <w:jc w:val="both"/>
    </w:pPr>
    <w:rPr>
      <w:rFonts w:ascii="Arial" w:eastAsia="Lucida Sans Unicode" w:hAnsi="Arial" w:cs="Tahoma"/>
      <w:kern w:val="1"/>
      <w:sz w:val="28"/>
      <w:szCs w:val="28"/>
      <w:lang w:eastAsia="ar-SA"/>
    </w:rPr>
  </w:style>
  <w:style w:type="paragraph" w:styleId="aff3">
    <w:name w:val="List"/>
    <w:basedOn w:val="a7"/>
    <w:rsid w:val="00250D4E"/>
    <w:rPr>
      <w:rFonts w:ascii="Arial" w:hAnsi="Arial" w:cs="Tahoma"/>
      <w:kern w:val="1"/>
      <w:lang w:val="x-none"/>
    </w:rPr>
  </w:style>
  <w:style w:type="paragraph" w:customStyle="1" w:styleId="170">
    <w:name w:val="Название17"/>
    <w:basedOn w:val="a1"/>
    <w:rsid w:val="00250D4E"/>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71">
    <w:name w:val="Указатель17"/>
    <w:basedOn w:val="a1"/>
    <w:rsid w:val="00250D4E"/>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60">
    <w:name w:val="Название16"/>
    <w:basedOn w:val="a1"/>
    <w:rsid w:val="00250D4E"/>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61">
    <w:name w:val="Указатель16"/>
    <w:basedOn w:val="a1"/>
    <w:rsid w:val="00250D4E"/>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51">
    <w:name w:val="Название15"/>
    <w:basedOn w:val="a1"/>
    <w:rsid w:val="00250D4E"/>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52">
    <w:name w:val="Указатель15"/>
    <w:basedOn w:val="a1"/>
    <w:rsid w:val="00250D4E"/>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41">
    <w:name w:val="Название14"/>
    <w:basedOn w:val="a1"/>
    <w:rsid w:val="00250D4E"/>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42">
    <w:name w:val="Указатель14"/>
    <w:basedOn w:val="a1"/>
    <w:rsid w:val="00250D4E"/>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32">
    <w:name w:val="Название13"/>
    <w:basedOn w:val="a1"/>
    <w:rsid w:val="00250D4E"/>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33">
    <w:name w:val="Указатель13"/>
    <w:basedOn w:val="a1"/>
    <w:rsid w:val="00250D4E"/>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22">
    <w:name w:val="Название12"/>
    <w:basedOn w:val="a1"/>
    <w:rsid w:val="00250D4E"/>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23">
    <w:name w:val="Указатель12"/>
    <w:basedOn w:val="a1"/>
    <w:rsid w:val="00250D4E"/>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14">
    <w:name w:val="Название11"/>
    <w:basedOn w:val="a1"/>
    <w:rsid w:val="00250D4E"/>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15">
    <w:name w:val="Указатель11"/>
    <w:basedOn w:val="a1"/>
    <w:rsid w:val="00250D4E"/>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01">
    <w:name w:val="Название10"/>
    <w:basedOn w:val="a1"/>
    <w:rsid w:val="00250D4E"/>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02">
    <w:name w:val="Указатель10"/>
    <w:basedOn w:val="a1"/>
    <w:rsid w:val="00250D4E"/>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93">
    <w:name w:val="Название9"/>
    <w:basedOn w:val="a1"/>
    <w:rsid w:val="00250D4E"/>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94">
    <w:name w:val="Указатель9"/>
    <w:basedOn w:val="a1"/>
    <w:rsid w:val="00250D4E"/>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81">
    <w:name w:val="Название8"/>
    <w:basedOn w:val="a1"/>
    <w:rsid w:val="00250D4E"/>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82">
    <w:name w:val="Указатель8"/>
    <w:basedOn w:val="a1"/>
    <w:rsid w:val="00250D4E"/>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71">
    <w:name w:val="Название7"/>
    <w:basedOn w:val="a1"/>
    <w:rsid w:val="00250D4E"/>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72">
    <w:name w:val="Указатель7"/>
    <w:basedOn w:val="a1"/>
    <w:rsid w:val="00250D4E"/>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61">
    <w:name w:val="Название6"/>
    <w:basedOn w:val="a1"/>
    <w:rsid w:val="00250D4E"/>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62">
    <w:name w:val="Указатель6"/>
    <w:basedOn w:val="a1"/>
    <w:rsid w:val="00250D4E"/>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51">
    <w:name w:val="Название5"/>
    <w:basedOn w:val="a1"/>
    <w:rsid w:val="00250D4E"/>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52">
    <w:name w:val="Указатель5"/>
    <w:basedOn w:val="a1"/>
    <w:rsid w:val="00250D4E"/>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44">
    <w:name w:val="Название4"/>
    <w:basedOn w:val="a1"/>
    <w:rsid w:val="00250D4E"/>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45">
    <w:name w:val="Указатель4"/>
    <w:basedOn w:val="a1"/>
    <w:rsid w:val="00250D4E"/>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34">
    <w:name w:val="Название3"/>
    <w:basedOn w:val="a1"/>
    <w:rsid w:val="00250D4E"/>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35">
    <w:name w:val="Указатель3"/>
    <w:basedOn w:val="a1"/>
    <w:rsid w:val="00250D4E"/>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26">
    <w:name w:val="Название2"/>
    <w:basedOn w:val="a1"/>
    <w:rsid w:val="00250D4E"/>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27">
    <w:name w:val="Указатель2"/>
    <w:basedOn w:val="a1"/>
    <w:rsid w:val="00250D4E"/>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b">
    <w:name w:val="Название1"/>
    <w:basedOn w:val="a1"/>
    <w:rsid w:val="00250D4E"/>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c">
    <w:name w:val="Указатель1"/>
    <w:basedOn w:val="a1"/>
    <w:rsid w:val="00250D4E"/>
    <w:pPr>
      <w:suppressLineNumbers/>
      <w:suppressAutoHyphens/>
      <w:spacing w:after="60" w:line="240" w:lineRule="auto"/>
      <w:jc w:val="both"/>
    </w:pPr>
    <w:rPr>
      <w:rFonts w:ascii="Arial" w:eastAsia="Times New Roman" w:hAnsi="Arial" w:cs="Tahoma"/>
      <w:kern w:val="1"/>
      <w:sz w:val="24"/>
      <w:szCs w:val="24"/>
      <w:lang w:eastAsia="ar-SA"/>
    </w:rPr>
  </w:style>
  <w:style w:type="paragraph" w:styleId="1d">
    <w:name w:val="toc 1"/>
    <w:basedOn w:val="a1"/>
    <w:next w:val="a1"/>
    <w:rsid w:val="00250D4E"/>
    <w:pPr>
      <w:suppressAutoHyphens/>
      <w:spacing w:before="120" w:after="120" w:line="240" w:lineRule="auto"/>
    </w:pPr>
    <w:rPr>
      <w:rFonts w:ascii="Times New Roman" w:eastAsia="Times New Roman" w:hAnsi="Times New Roman" w:cs="Times New Roman"/>
      <w:b/>
      <w:bCs/>
      <w:caps/>
      <w:kern w:val="1"/>
      <w:sz w:val="20"/>
      <w:szCs w:val="20"/>
      <w:lang w:eastAsia="ar-SA"/>
    </w:rPr>
  </w:style>
  <w:style w:type="paragraph" w:styleId="28">
    <w:name w:val="toc 2"/>
    <w:basedOn w:val="a1"/>
    <w:next w:val="a1"/>
    <w:rsid w:val="00250D4E"/>
    <w:pPr>
      <w:suppressAutoHyphens/>
      <w:spacing w:after="0" w:line="240" w:lineRule="auto"/>
      <w:ind w:left="240"/>
    </w:pPr>
    <w:rPr>
      <w:rFonts w:ascii="Times New Roman" w:eastAsia="Times New Roman" w:hAnsi="Times New Roman" w:cs="Times New Roman"/>
      <w:smallCaps/>
      <w:kern w:val="1"/>
      <w:sz w:val="20"/>
      <w:szCs w:val="20"/>
      <w:lang w:eastAsia="ar-SA"/>
    </w:rPr>
  </w:style>
  <w:style w:type="paragraph" w:customStyle="1" w:styleId="1e">
    <w:name w:val="Стиль1"/>
    <w:basedOn w:val="a1"/>
    <w:rsid w:val="00250D4E"/>
    <w:pPr>
      <w:keepNext/>
      <w:keepLines/>
      <w:widowControl w:val="0"/>
      <w:suppressLineNumbers/>
      <w:tabs>
        <w:tab w:val="left" w:pos="432"/>
      </w:tabs>
      <w:suppressAutoHyphens/>
      <w:spacing w:after="60" w:line="240" w:lineRule="auto"/>
      <w:ind w:left="432" w:hanging="432"/>
      <w:jc w:val="both"/>
    </w:pPr>
    <w:rPr>
      <w:rFonts w:ascii="Times New Roman" w:eastAsia="Times New Roman" w:hAnsi="Times New Roman" w:cs="Times New Roman"/>
      <w:b/>
      <w:kern w:val="1"/>
      <w:sz w:val="28"/>
      <w:szCs w:val="24"/>
      <w:lang w:eastAsia="ar-SA"/>
    </w:rPr>
  </w:style>
  <w:style w:type="paragraph" w:customStyle="1" w:styleId="210">
    <w:name w:val="Нумерованный список 21"/>
    <w:basedOn w:val="a1"/>
    <w:rsid w:val="00250D4E"/>
    <w:pPr>
      <w:tabs>
        <w:tab w:val="left" w:pos="432"/>
      </w:tabs>
      <w:suppressAutoHyphens/>
      <w:spacing w:after="60" w:line="240" w:lineRule="auto"/>
      <w:ind w:left="432" w:hanging="432"/>
      <w:jc w:val="both"/>
    </w:pPr>
    <w:rPr>
      <w:rFonts w:ascii="Times New Roman" w:eastAsia="Times New Roman" w:hAnsi="Times New Roman" w:cs="Times New Roman"/>
      <w:kern w:val="1"/>
      <w:sz w:val="24"/>
      <w:szCs w:val="24"/>
      <w:lang w:eastAsia="ar-SA"/>
    </w:rPr>
  </w:style>
  <w:style w:type="paragraph" w:customStyle="1" w:styleId="29">
    <w:name w:val="Стиль2"/>
    <w:basedOn w:val="210"/>
    <w:rsid w:val="00250D4E"/>
    <w:pPr>
      <w:keepNext/>
      <w:keepLines/>
      <w:widowControl w:val="0"/>
      <w:suppressLineNumbers/>
    </w:pPr>
    <w:rPr>
      <w:b/>
      <w:szCs w:val="20"/>
    </w:rPr>
  </w:style>
  <w:style w:type="paragraph" w:customStyle="1" w:styleId="220">
    <w:name w:val="Основной текст с отступом 22"/>
    <w:basedOn w:val="a1"/>
    <w:rsid w:val="00250D4E"/>
    <w:pPr>
      <w:suppressAutoHyphens/>
      <w:spacing w:after="120" w:line="480" w:lineRule="auto"/>
      <w:ind w:left="283"/>
      <w:jc w:val="both"/>
    </w:pPr>
    <w:rPr>
      <w:rFonts w:ascii="Times New Roman" w:eastAsia="Times New Roman" w:hAnsi="Times New Roman" w:cs="Times New Roman"/>
      <w:kern w:val="1"/>
      <w:sz w:val="24"/>
      <w:szCs w:val="24"/>
      <w:lang w:eastAsia="ar-SA"/>
    </w:rPr>
  </w:style>
  <w:style w:type="paragraph" w:customStyle="1" w:styleId="36">
    <w:name w:val="Стиль3 Знак"/>
    <w:basedOn w:val="220"/>
    <w:rsid w:val="00250D4E"/>
    <w:pPr>
      <w:widowControl w:val="0"/>
      <w:tabs>
        <w:tab w:val="left" w:pos="432"/>
      </w:tabs>
      <w:spacing w:after="0" w:line="240" w:lineRule="auto"/>
      <w:ind w:left="432" w:hanging="432"/>
      <w:textAlignment w:val="baseline"/>
    </w:pPr>
    <w:rPr>
      <w:szCs w:val="20"/>
    </w:rPr>
  </w:style>
  <w:style w:type="paragraph" w:customStyle="1" w:styleId="37">
    <w:name w:val="Стиль3"/>
    <w:basedOn w:val="220"/>
    <w:rsid w:val="00250D4E"/>
    <w:pPr>
      <w:widowControl w:val="0"/>
      <w:tabs>
        <w:tab w:val="left" w:pos="1307"/>
      </w:tabs>
      <w:spacing w:after="0" w:line="240" w:lineRule="auto"/>
      <w:ind w:left="1080"/>
      <w:textAlignment w:val="baseline"/>
    </w:pPr>
    <w:rPr>
      <w:szCs w:val="20"/>
    </w:rPr>
  </w:style>
  <w:style w:type="paragraph" w:customStyle="1" w:styleId="38">
    <w:name w:val="Стиль3 Знак Знак"/>
    <w:basedOn w:val="220"/>
    <w:rsid w:val="00250D4E"/>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250D4E"/>
    <w:pPr>
      <w:suppressAutoHyphens/>
      <w:spacing w:before="280" w:after="280" w:line="240" w:lineRule="auto"/>
    </w:pPr>
    <w:rPr>
      <w:rFonts w:ascii="Tahoma" w:eastAsia="Times New Roman" w:hAnsi="Tahoma" w:cs="Times New Roman"/>
      <w:kern w:val="1"/>
      <w:sz w:val="20"/>
      <w:szCs w:val="20"/>
      <w:lang w:val="en-US" w:eastAsia="ar-SA"/>
    </w:rPr>
  </w:style>
  <w:style w:type="paragraph" w:customStyle="1" w:styleId="211">
    <w:name w:val="Маркированный список 21"/>
    <w:basedOn w:val="a1"/>
    <w:rsid w:val="00250D4E"/>
    <w:pPr>
      <w:tabs>
        <w:tab w:val="left" w:pos="643"/>
      </w:tabs>
      <w:suppressAutoHyphens/>
      <w:spacing w:after="60" w:line="240" w:lineRule="auto"/>
      <w:ind w:left="643" w:hanging="360"/>
      <w:jc w:val="both"/>
    </w:pPr>
    <w:rPr>
      <w:rFonts w:ascii="Times New Roman" w:eastAsia="Times New Roman" w:hAnsi="Times New Roman" w:cs="Times New Roman"/>
      <w:kern w:val="1"/>
      <w:sz w:val="24"/>
      <w:szCs w:val="24"/>
      <w:lang w:eastAsia="ar-SA"/>
    </w:rPr>
  </w:style>
  <w:style w:type="character" w:customStyle="1" w:styleId="1f">
    <w:name w:val="Нижний колонтитул Знак1"/>
    <w:basedOn w:val="a2"/>
    <w:uiPriority w:val="99"/>
    <w:rsid w:val="00250D4E"/>
    <w:rPr>
      <w:rFonts w:ascii="Times New Roman" w:eastAsia="Times New Roman" w:hAnsi="Times New Roman"/>
      <w:kern w:val="1"/>
      <w:sz w:val="24"/>
      <w:szCs w:val="24"/>
      <w:lang w:val="x-none" w:eastAsia="ar-SA"/>
    </w:rPr>
  </w:style>
  <w:style w:type="paragraph" w:customStyle="1" w:styleId="221">
    <w:name w:val="Основной текст 22"/>
    <w:basedOn w:val="a1"/>
    <w:rsid w:val="00250D4E"/>
    <w:pPr>
      <w:suppressAutoHyphens/>
      <w:spacing w:after="120" w:line="480" w:lineRule="auto"/>
      <w:jc w:val="both"/>
    </w:pPr>
    <w:rPr>
      <w:rFonts w:ascii="Times New Roman" w:eastAsia="Times New Roman" w:hAnsi="Times New Roman" w:cs="Times New Roman"/>
      <w:kern w:val="1"/>
      <w:sz w:val="24"/>
      <w:szCs w:val="24"/>
      <w:lang w:eastAsia="ar-SA"/>
    </w:rPr>
  </w:style>
  <w:style w:type="paragraph" w:customStyle="1" w:styleId="320">
    <w:name w:val="Основной текст 32"/>
    <w:basedOn w:val="a1"/>
    <w:rsid w:val="00250D4E"/>
    <w:pPr>
      <w:suppressAutoHyphens/>
      <w:spacing w:after="120" w:line="240" w:lineRule="auto"/>
      <w:jc w:val="both"/>
    </w:pPr>
    <w:rPr>
      <w:rFonts w:ascii="Times New Roman" w:eastAsia="Times New Roman" w:hAnsi="Times New Roman" w:cs="Times New Roman"/>
      <w:kern w:val="1"/>
      <w:sz w:val="16"/>
      <w:szCs w:val="16"/>
      <w:lang w:eastAsia="ar-SA"/>
    </w:rPr>
  </w:style>
  <w:style w:type="paragraph" w:customStyle="1" w:styleId="ConsNormal">
    <w:name w:val="ConsNormal"/>
    <w:rsid w:val="00250D4E"/>
    <w:pPr>
      <w:widowControl w:val="0"/>
      <w:suppressAutoHyphens/>
      <w:autoSpaceDE w:val="0"/>
      <w:spacing w:after="0" w:line="240" w:lineRule="auto"/>
      <w:ind w:left="709" w:right="19772" w:firstLine="720"/>
      <w:jc w:val="both"/>
    </w:pPr>
    <w:rPr>
      <w:rFonts w:ascii="Arial" w:eastAsia="Arial" w:hAnsi="Arial" w:cs="Arial"/>
      <w:kern w:val="1"/>
      <w:sz w:val="20"/>
      <w:szCs w:val="20"/>
      <w:lang w:eastAsia="ar-SA"/>
    </w:rPr>
  </w:style>
  <w:style w:type="paragraph" w:customStyle="1" w:styleId="BodyText22">
    <w:name w:val="Body Text 22"/>
    <w:basedOn w:val="a1"/>
    <w:rsid w:val="00250D4E"/>
    <w:pPr>
      <w:suppressAutoHyphens/>
      <w:spacing w:after="0" w:line="240" w:lineRule="auto"/>
      <w:jc w:val="both"/>
    </w:pPr>
    <w:rPr>
      <w:rFonts w:ascii="Times New Roman" w:eastAsia="Times New Roman" w:hAnsi="Times New Roman" w:cs="Times New Roman"/>
      <w:kern w:val="1"/>
      <w:sz w:val="28"/>
      <w:szCs w:val="20"/>
      <w:lang w:eastAsia="ar-SA"/>
    </w:rPr>
  </w:style>
  <w:style w:type="paragraph" w:customStyle="1" w:styleId="1f0">
    <w:name w:val="Дата1"/>
    <w:basedOn w:val="a1"/>
    <w:next w:val="a1"/>
    <w:rsid w:val="00250D4E"/>
    <w:pPr>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1f1">
    <w:name w:val="Текст примечания1"/>
    <w:basedOn w:val="a1"/>
    <w:rsid w:val="00250D4E"/>
    <w:pPr>
      <w:suppressAutoHyphens/>
      <w:spacing w:after="60" w:line="240" w:lineRule="auto"/>
      <w:jc w:val="both"/>
    </w:pPr>
    <w:rPr>
      <w:rFonts w:ascii="Times New Roman" w:eastAsia="Times New Roman" w:hAnsi="Times New Roman" w:cs="Times New Roman"/>
      <w:kern w:val="1"/>
      <w:sz w:val="20"/>
      <w:szCs w:val="20"/>
      <w:lang w:eastAsia="ar-SA"/>
    </w:rPr>
  </w:style>
  <w:style w:type="paragraph" w:styleId="aff4">
    <w:name w:val="annotation text"/>
    <w:basedOn w:val="a1"/>
    <w:link w:val="aff5"/>
    <w:semiHidden/>
    <w:unhideWhenUsed/>
    <w:rsid w:val="00250D4E"/>
    <w:pPr>
      <w:suppressAutoHyphens/>
      <w:spacing w:after="60" w:line="240" w:lineRule="auto"/>
      <w:jc w:val="both"/>
    </w:pPr>
    <w:rPr>
      <w:rFonts w:ascii="Times New Roman" w:eastAsia="Times New Roman" w:hAnsi="Times New Roman" w:cs="Times New Roman"/>
      <w:kern w:val="2"/>
      <w:sz w:val="20"/>
      <w:szCs w:val="20"/>
      <w:lang w:eastAsia="ar-SA"/>
    </w:rPr>
  </w:style>
  <w:style w:type="character" w:customStyle="1" w:styleId="aff5">
    <w:name w:val="Текст примечания Знак"/>
    <w:basedOn w:val="a2"/>
    <w:link w:val="aff4"/>
    <w:semiHidden/>
    <w:rsid w:val="00250D4E"/>
    <w:rPr>
      <w:rFonts w:ascii="Times New Roman" w:eastAsia="Times New Roman" w:hAnsi="Times New Roman" w:cs="Times New Roman"/>
      <w:kern w:val="2"/>
      <w:sz w:val="20"/>
      <w:szCs w:val="20"/>
      <w:lang w:eastAsia="ar-SA"/>
    </w:rPr>
  </w:style>
  <w:style w:type="paragraph" w:styleId="aff6">
    <w:name w:val="annotation subject"/>
    <w:basedOn w:val="1f1"/>
    <w:next w:val="1f1"/>
    <w:link w:val="a"/>
    <w:rsid w:val="00250D4E"/>
    <w:rPr>
      <w:b/>
      <w:bCs/>
      <w:lang w:val="x-none"/>
    </w:rPr>
  </w:style>
  <w:style w:type="character" w:customStyle="1" w:styleId="a">
    <w:name w:val="Тема примечания Знак"/>
    <w:basedOn w:val="aff5"/>
    <w:link w:val="aff6"/>
    <w:rsid w:val="00250D4E"/>
    <w:rPr>
      <w:rFonts w:ascii="Times New Roman" w:eastAsia="Times New Roman" w:hAnsi="Times New Roman" w:cs="Times New Roman"/>
      <w:b/>
      <w:bCs/>
      <w:kern w:val="1"/>
      <w:sz w:val="20"/>
      <w:szCs w:val="20"/>
      <w:lang w:val="x-none" w:eastAsia="ar-SA"/>
    </w:rPr>
  </w:style>
  <w:style w:type="paragraph" w:customStyle="1" w:styleId="310">
    <w:name w:val="Основной текст с отступом 31"/>
    <w:basedOn w:val="a1"/>
    <w:rsid w:val="00250D4E"/>
    <w:pPr>
      <w:suppressAutoHyphens/>
      <w:spacing w:after="120" w:line="240" w:lineRule="auto"/>
      <w:ind w:left="283"/>
      <w:jc w:val="both"/>
    </w:pPr>
    <w:rPr>
      <w:rFonts w:ascii="Times New Roman" w:eastAsia="Times New Roman" w:hAnsi="Times New Roman" w:cs="Times New Roman"/>
      <w:kern w:val="1"/>
      <w:sz w:val="16"/>
      <w:szCs w:val="16"/>
      <w:lang w:eastAsia="ar-SA"/>
    </w:rPr>
  </w:style>
  <w:style w:type="paragraph" w:styleId="aff7">
    <w:name w:val="Subtitle"/>
    <w:basedOn w:val="a1"/>
    <w:next w:val="a7"/>
    <w:link w:val="1f2"/>
    <w:qFormat/>
    <w:rsid w:val="00250D4E"/>
    <w:pPr>
      <w:suppressAutoHyphens/>
      <w:spacing w:after="0" w:line="240" w:lineRule="auto"/>
      <w:jc w:val="center"/>
    </w:pPr>
    <w:rPr>
      <w:rFonts w:ascii="Times New Roman" w:eastAsia="Times New Roman" w:hAnsi="Times New Roman" w:cs="Times New Roman"/>
      <w:b/>
      <w:kern w:val="1"/>
      <w:szCs w:val="20"/>
      <w:lang w:val="x-none" w:eastAsia="ar-SA"/>
    </w:rPr>
  </w:style>
  <w:style w:type="character" w:customStyle="1" w:styleId="1f2">
    <w:name w:val="Подзаголовок Знак1"/>
    <w:basedOn w:val="a2"/>
    <w:link w:val="aff7"/>
    <w:rsid w:val="00250D4E"/>
    <w:rPr>
      <w:rFonts w:ascii="Times New Roman" w:eastAsia="Times New Roman" w:hAnsi="Times New Roman" w:cs="Times New Roman"/>
      <w:b/>
      <w:kern w:val="1"/>
      <w:szCs w:val="20"/>
      <w:lang w:val="x-none" w:eastAsia="ar-SA"/>
    </w:rPr>
  </w:style>
  <w:style w:type="paragraph" w:customStyle="1" w:styleId="aff8">
    <w:name w:val="Стиль"/>
    <w:rsid w:val="00250D4E"/>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paragraph" w:customStyle="1" w:styleId="aff9">
    <w:name w:val="Пункт"/>
    <w:basedOn w:val="a1"/>
    <w:rsid w:val="00250D4E"/>
    <w:pPr>
      <w:tabs>
        <w:tab w:val="left" w:pos="1980"/>
      </w:tabs>
      <w:suppressAutoHyphens/>
      <w:spacing w:after="0" w:line="240" w:lineRule="auto"/>
      <w:ind w:left="1404" w:hanging="504"/>
      <w:jc w:val="both"/>
    </w:pPr>
    <w:rPr>
      <w:rFonts w:ascii="Times New Roman" w:eastAsia="Times New Roman" w:hAnsi="Times New Roman" w:cs="Times New Roman"/>
      <w:kern w:val="1"/>
      <w:sz w:val="24"/>
      <w:szCs w:val="28"/>
      <w:lang w:eastAsia="ar-SA"/>
    </w:rPr>
  </w:style>
  <w:style w:type="paragraph" w:customStyle="1" w:styleId="Char">
    <w:name w:val=" Char"/>
    <w:basedOn w:val="a1"/>
    <w:rsid w:val="00250D4E"/>
    <w:pPr>
      <w:suppressAutoHyphens/>
      <w:spacing w:before="60" w:after="160" w:line="240" w:lineRule="exact"/>
      <w:ind w:firstLine="709"/>
      <w:jc w:val="both"/>
    </w:pPr>
    <w:rPr>
      <w:rFonts w:ascii="Verdana" w:eastAsia="Times New Roman" w:hAnsi="Verdana" w:cs="Verdana"/>
      <w:color w:val="000000"/>
      <w:kern w:val="1"/>
      <w:sz w:val="20"/>
      <w:szCs w:val="20"/>
      <w:lang w:val="en-US" w:eastAsia="ar-SA"/>
    </w:rPr>
  </w:style>
  <w:style w:type="paragraph" w:customStyle="1" w:styleId="1f3">
    <w:name w:val="Текст1"/>
    <w:basedOn w:val="a1"/>
    <w:rsid w:val="00250D4E"/>
    <w:pPr>
      <w:suppressAutoHyphens/>
      <w:spacing w:after="0" w:line="240" w:lineRule="auto"/>
    </w:pPr>
    <w:rPr>
      <w:rFonts w:ascii="Courier New" w:eastAsia="Times New Roman" w:hAnsi="Courier New" w:cs="Courier New"/>
      <w:kern w:val="1"/>
      <w:sz w:val="20"/>
      <w:szCs w:val="20"/>
      <w:lang w:eastAsia="ar-SA"/>
    </w:rPr>
  </w:style>
  <w:style w:type="paragraph" w:customStyle="1" w:styleId="Preformat">
    <w:name w:val="Preformat"/>
    <w:rsid w:val="00250D4E"/>
    <w:pPr>
      <w:suppressAutoHyphens/>
      <w:spacing w:after="0" w:line="240" w:lineRule="auto"/>
    </w:pPr>
    <w:rPr>
      <w:rFonts w:ascii="Courier New" w:eastAsia="Arial" w:hAnsi="Courier New" w:cs="Times New Roman"/>
      <w:kern w:val="1"/>
      <w:sz w:val="20"/>
      <w:szCs w:val="20"/>
      <w:lang w:eastAsia="ar-SA"/>
    </w:rPr>
  </w:style>
  <w:style w:type="paragraph" w:customStyle="1" w:styleId="affa">
    <w:name w:val=" Знак"/>
    <w:basedOn w:val="a1"/>
    <w:rsid w:val="00250D4E"/>
    <w:pPr>
      <w:suppressAutoHyphens/>
      <w:spacing w:after="160" w:line="240" w:lineRule="exact"/>
    </w:pPr>
    <w:rPr>
      <w:rFonts w:ascii="Verdana" w:eastAsia="Times New Roman" w:hAnsi="Verdana" w:cs="Times New Roman"/>
      <w:kern w:val="1"/>
      <w:sz w:val="20"/>
      <w:szCs w:val="20"/>
      <w:lang w:val="en-US" w:eastAsia="ar-SA"/>
    </w:rPr>
  </w:style>
  <w:style w:type="paragraph" w:customStyle="1" w:styleId="311">
    <w:name w:val="Заголовок 31"/>
    <w:basedOn w:val="2"/>
    <w:rsid w:val="00250D4E"/>
    <w:pPr>
      <w:tabs>
        <w:tab w:val="left" w:pos="-6663"/>
      </w:tabs>
      <w:spacing w:before="120" w:after="0"/>
      <w:ind w:left="567" w:firstLine="0"/>
      <w:jc w:val="both"/>
    </w:pPr>
    <w:rPr>
      <w:rFonts w:ascii="Times" w:hAnsi="Times"/>
      <w:b w:val="0"/>
      <w:sz w:val="28"/>
      <w:szCs w:val="32"/>
    </w:rPr>
  </w:style>
  <w:style w:type="paragraph" w:styleId="affb">
    <w:name w:val="Title"/>
    <w:basedOn w:val="a1"/>
    <w:next w:val="aff7"/>
    <w:link w:val="1f4"/>
    <w:qFormat/>
    <w:rsid w:val="00250D4E"/>
    <w:pPr>
      <w:suppressAutoHyphens/>
      <w:spacing w:before="240" w:after="60" w:line="240" w:lineRule="auto"/>
      <w:jc w:val="center"/>
    </w:pPr>
    <w:rPr>
      <w:rFonts w:ascii="Arial" w:eastAsia="Times New Roman" w:hAnsi="Arial" w:cs="Times New Roman"/>
      <w:b/>
      <w:bCs/>
      <w:kern w:val="1"/>
      <w:sz w:val="32"/>
      <w:szCs w:val="32"/>
      <w:lang w:val="x-none" w:eastAsia="ar-SA"/>
    </w:rPr>
  </w:style>
  <w:style w:type="character" w:customStyle="1" w:styleId="1f4">
    <w:name w:val="Название Знак1"/>
    <w:basedOn w:val="a2"/>
    <w:link w:val="affb"/>
    <w:rsid w:val="00250D4E"/>
    <w:rPr>
      <w:rFonts w:ascii="Arial" w:eastAsia="Times New Roman" w:hAnsi="Arial" w:cs="Times New Roman"/>
      <w:b/>
      <w:bCs/>
      <w:kern w:val="1"/>
      <w:sz w:val="32"/>
      <w:szCs w:val="32"/>
      <w:lang w:val="x-none" w:eastAsia="ar-SA"/>
    </w:rPr>
  </w:style>
  <w:style w:type="paragraph" w:customStyle="1" w:styleId="410">
    <w:name w:val="Маркированный список 41"/>
    <w:basedOn w:val="a1"/>
    <w:rsid w:val="00250D4E"/>
    <w:pPr>
      <w:tabs>
        <w:tab w:val="left" w:pos="1209"/>
      </w:tabs>
      <w:suppressAutoHyphens/>
      <w:spacing w:after="60" w:line="240" w:lineRule="auto"/>
      <w:ind w:left="1209" w:hanging="360"/>
      <w:jc w:val="both"/>
    </w:pPr>
    <w:rPr>
      <w:rFonts w:ascii="Times New Roman" w:eastAsia="Times New Roman" w:hAnsi="Times New Roman" w:cs="Times New Roman"/>
      <w:kern w:val="1"/>
      <w:sz w:val="24"/>
      <w:szCs w:val="24"/>
      <w:lang w:eastAsia="ar-SA"/>
    </w:rPr>
  </w:style>
  <w:style w:type="character" w:customStyle="1" w:styleId="1f5">
    <w:name w:val="Верхний колонтитул Знак1"/>
    <w:basedOn w:val="a2"/>
    <w:uiPriority w:val="99"/>
    <w:rsid w:val="00250D4E"/>
    <w:rPr>
      <w:rFonts w:ascii="Times New Roman" w:eastAsia="Times New Roman" w:hAnsi="Times New Roman"/>
      <w:kern w:val="1"/>
      <w:sz w:val="24"/>
      <w:szCs w:val="24"/>
      <w:lang w:val="x-none" w:eastAsia="ar-SA"/>
    </w:rPr>
  </w:style>
  <w:style w:type="paragraph" w:styleId="2a">
    <w:name w:val="envelope return"/>
    <w:basedOn w:val="a1"/>
    <w:rsid w:val="00250D4E"/>
    <w:pPr>
      <w:suppressAutoHyphens/>
      <w:spacing w:after="60" w:line="240" w:lineRule="auto"/>
      <w:jc w:val="both"/>
    </w:pPr>
    <w:rPr>
      <w:rFonts w:ascii="Arial" w:eastAsia="Times New Roman" w:hAnsi="Arial" w:cs="Arial"/>
      <w:kern w:val="1"/>
      <w:sz w:val="20"/>
      <w:szCs w:val="20"/>
      <w:lang w:eastAsia="ar-SA"/>
    </w:rPr>
  </w:style>
  <w:style w:type="paragraph" w:customStyle="1" w:styleId="312">
    <w:name w:val="Основной текст 31"/>
    <w:basedOn w:val="a1"/>
    <w:rsid w:val="00250D4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kern w:val="1"/>
      <w:lang w:eastAsia="ar-SA"/>
    </w:rPr>
  </w:style>
  <w:style w:type="paragraph" w:customStyle="1" w:styleId="212">
    <w:name w:val="Основной текст с отступом 21"/>
    <w:basedOn w:val="a1"/>
    <w:rsid w:val="00250D4E"/>
    <w:pPr>
      <w:suppressAutoHyphens/>
      <w:spacing w:after="120" w:line="480" w:lineRule="auto"/>
      <w:ind w:left="283"/>
      <w:jc w:val="both"/>
    </w:pPr>
    <w:rPr>
      <w:rFonts w:ascii="Times New Roman" w:eastAsia="Times New Roman" w:hAnsi="Times New Roman" w:cs="Times New Roman"/>
      <w:kern w:val="1"/>
      <w:sz w:val="24"/>
      <w:szCs w:val="24"/>
      <w:lang w:eastAsia="ar-SA"/>
    </w:rPr>
  </w:style>
  <w:style w:type="paragraph" w:customStyle="1" w:styleId="1f6">
    <w:name w:val="Цитата1"/>
    <w:basedOn w:val="a1"/>
    <w:rsid w:val="00250D4E"/>
    <w:pPr>
      <w:suppressAutoHyphens/>
      <w:spacing w:after="120" w:line="240" w:lineRule="auto"/>
      <w:ind w:left="1440" w:right="1440"/>
      <w:jc w:val="both"/>
    </w:pPr>
    <w:rPr>
      <w:rFonts w:ascii="Times New Roman" w:eastAsia="Times New Roman" w:hAnsi="Times New Roman" w:cs="Times New Roman"/>
      <w:kern w:val="1"/>
      <w:sz w:val="24"/>
      <w:szCs w:val="24"/>
      <w:lang w:eastAsia="ar-SA"/>
    </w:rPr>
  </w:style>
  <w:style w:type="paragraph" w:customStyle="1" w:styleId="46">
    <w:name w:val="Цитата4"/>
    <w:basedOn w:val="a1"/>
    <w:rsid w:val="00250D4E"/>
    <w:pPr>
      <w:suppressAutoHyphens/>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affc">
    <w:name w:val="Содержимое таблицы"/>
    <w:basedOn w:val="a1"/>
    <w:rsid w:val="00250D4E"/>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affd">
    <w:name w:val="Заголовок таблицы"/>
    <w:basedOn w:val="affc"/>
    <w:rsid w:val="00250D4E"/>
    <w:pPr>
      <w:jc w:val="center"/>
    </w:pPr>
    <w:rPr>
      <w:b/>
      <w:bCs/>
    </w:rPr>
  </w:style>
  <w:style w:type="paragraph" w:customStyle="1" w:styleId="affe">
    <w:name w:val="Содержимое врезки"/>
    <w:basedOn w:val="a7"/>
    <w:rsid w:val="00250D4E"/>
    <w:rPr>
      <w:kern w:val="1"/>
      <w:lang w:val="x-none"/>
    </w:rPr>
  </w:style>
  <w:style w:type="paragraph" w:customStyle="1" w:styleId="2b">
    <w:name w:val="Цитата2"/>
    <w:basedOn w:val="a1"/>
    <w:rsid w:val="00250D4E"/>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39">
    <w:name w:val="Цитата3"/>
    <w:basedOn w:val="a1"/>
    <w:rsid w:val="00250D4E"/>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afff">
    <w:name w:val="Таблицы (моноширинный)"/>
    <w:basedOn w:val="a1"/>
    <w:next w:val="a1"/>
    <w:rsid w:val="00250D4E"/>
    <w:pPr>
      <w:widowControl w:val="0"/>
      <w:suppressAutoHyphens/>
      <w:autoSpaceDE w:val="0"/>
      <w:spacing w:after="0" w:line="240" w:lineRule="auto"/>
      <w:jc w:val="both"/>
    </w:pPr>
    <w:rPr>
      <w:rFonts w:ascii="Courier New" w:eastAsia="Times New Roman" w:hAnsi="Courier New" w:cs="Courier New"/>
      <w:kern w:val="1"/>
      <w:sz w:val="20"/>
      <w:szCs w:val="20"/>
      <w:lang w:eastAsia="ar-SA"/>
    </w:rPr>
  </w:style>
  <w:style w:type="paragraph" w:customStyle="1" w:styleId="afff0">
    <w:name w:val="Вторстепенный"/>
    <w:basedOn w:val="a1"/>
    <w:qFormat/>
    <w:rsid w:val="00250D4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customStyle="1" w:styleId="TableContents">
    <w:name w:val="Table Contents"/>
    <w:basedOn w:val="a1"/>
    <w:rsid w:val="00250D4E"/>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1">
    <w:name w:val="Цветовое выделение для Нормальный"/>
    <w:uiPriority w:val="99"/>
    <w:rsid w:val="00250D4E"/>
    <w:rPr>
      <w:sz w:val="20"/>
      <w:szCs w:val="20"/>
    </w:rPr>
  </w:style>
  <w:style w:type="paragraph" w:customStyle="1" w:styleId="msonormal0">
    <w:name w:val="msonormal"/>
    <w:basedOn w:val="a1"/>
    <w:rsid w:val="00250D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1"/>
    <w:rsid w:val="00250D4E"/>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6">
    <w:name w:val="font6"/>
    <w:basedOn w:val="a1"/>
    <w:rsid w:val="00250D4E"/>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afff2">
    <w:name w:val="Нормальный (таблица)"/>
    <w:basedOn w:val="a1"/>
    <w:next w:val="a1"/>
    <w:uiPriority w:val="99"/>
    <w:rsid w:val="00250D4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3">
    <w:name w:val="Цветовое выделение"/>
    <w:uiPriority w:val="99"/>
    <w:rsid w:val="00250D4E"/>
    <w:rPr>
      <w:b/>
      <w:bCs/>
      <w:color w:val="26282F"/>
    </w:rPr>
  </w:style>
  <w:style w:type="paragraph" w:customStyle="1" w:styleId="afff4">
    <w:name w:val="Базовый"/>
    <w:rsid w:val="00250D4E"/>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character" w:customStyle="1" w:styleId="afff5">
    <w:name w:val="Сравнение редакций. Добавленный фрагмент"/>
    <w:uiPriority w:val="99"/>
    <w:rsid w:val="00250D4E"/>
    <w:rPr>
      <w:color w:val="000000"/>
      <w:shd w:val="clear" w:color="auto" w:fill="C1D7FF"/>
    </w:rPr>
  </w:style>
  <w:style w:type="character" w:customStyle="1" w:styleId="word">
    <w:name w:val="word"/>
    <w:rsid w:val="00250D4E"/>
  </w:style>
  <w:style w:type="character" w:customStyle="1" w:styleId="afff6">
    <w:name w:val="Текст концевой сноски Знак"/>
    <w:link w:val="afff7"/>
    <w:uiPriority w:val="99"/>
    <w:semiHidden/>
    <w:rsid w:val="00250D4E"/>
  </w:style>
  <w:style w:type="paragraph" w:styleId="afff7">
    <w:name w:val="endnote text"/>
    <w:basedOn w:val="a1"/>
    <w:link w:val="afff6"/>
    <w:uiPriority w:val="99"/>
    <w:semiHidden/>
    <w:unhideWhenUsed/>
    <w:rsid w:val="00250D4E"/>
    <w:pPr>
      <w:spacing w:after="60" w:line="240" w:lineRule="auto"/>
      <w:jc w:val="both"/>
    </w:pPr>
  </w:style>
  <w:style w:type="character" w:customStyle="1" w:styleId="1f7">
    <w:name w:val="Текст концевой сноски Знак1"/>
    <w:basedOn w:val="a2"/>
    <w:uiPriority w:val="99"/>
    <w:semiHidden/>
    <w:rsid w:val="00250D4E"/>
    <w:rPr>
      <w:sz w:val="20"/>
      <w:szCs w:val="20"/>
    </w:rPr>
  </w:style>
  <w:style w:type="character" w:customStyle="1" w:styleId="afff8">
    <w:name w:val="Дата Знак"/>
    <w:link w:val="afff9"/>
    <w:semiHidden/>
    <w:rsid w:val="00250D4E"/>
    <w:rPr>
      <w:sz w:val="24"/>
      <w:szCs w:val="24"/>
      <w:lang w:val="x-none" w:eastAsia="x-none"/>
    </w:rPr>
  </w:style>
  <w:style w:type="paragraph" w:styleId="afff9">
    <w:name w:val="Date"/>
    <w:basedOn w:val="a1"/>
    <w:next w:val="a1"/>
    <w:link w:val="afff8"/>
    <w:semiHidden/>
    <w:unhideWhenUsed/>
    <w:rsid w:val="00250D4E"/>
    <w:pPr>
      <w:spacing w:after="60" w:line="240" w:lineRule="auto"/>
      <w:jc w:val="both"/>
    </w:pPr>
    <w:rPr>
      <w:sz w:val="24"/>
      <w:szCs w:val="24"/>
      <w:lang w:val="x-none" w:eastAsia="x-none"/>
    </w:rPr>
  </w:style>
  <w:style w:type="character" w:customStyle="1" w:styleId="1f8">
    <w:name w:val="Дата Знак1"/>
    <w:basedOn w:val="a2"/>
    <w:uiPriority w:val="99"/>
    <w:semiHidden/>
    <w:rsid w:val="00250D4E"/>
  </w:style>
  <w:style w:type="character" w:customStyle="1" w:styleId="2c">
    <w:name w:val="Основной текст 2 Знак"/>
    <w:link w:val="2d"/>
    <w:semiHidden/>
    <w:rsid w:val="00250D4E"/>
    <w:rPr>
      <w:sz w:val="24"/>
      <w:szCs w:val="24"/>
      <w:lang w:val="x-none" w:eastAsia="x-none"/>
    </w:rPr>
  </w:style>
  <w:style w:type="paragraph" w:styleId="2d">
    <w:name w:val="Body Text 2"/>
    <w:basedOn w:val="a1"/>
    <w:link w:val="2c"/>
    <w:semiHidden/>
    <w:unhideWhenUsed/>
    <w:rsid w:val="00250D4E"/>
    <w:pPr>
      <w:spacing w:after="120" w:line="480" w:lineRule="auto"/>
      <w:jc w:val="both"/>
    </w:pPr>
    <w:rPr>
      <w:sz w:val="24"/>
      <w:szCs w:val="24"/>
      <w:lang w:val="x-none" w:eastAsia="x-none"/>
    </w:rPr>
  </w:style>
  <w:style w:type="character" w:customStyle="1" w:styleId="213">
    <w:name w:val="Основной текст 2 Знак1"/>
    <w:basedOn w:val="a2"/>
    <w:uiPriority w:val="99"/>
    <w:semiHidden/>
    <w:rsid w:val="00250D4E"/>
  </w:style>
  <w:style w:type="character" w:customStyle="1" w:styleId="3a">
    <w:name w:val="Основной текст 3 Знак"/>
    <w:link w:val="3b"/>
    <w:semiHidden/>
    <w:rsid w:val="00250D4E"/>
    <w:rPr>
      <w:sz w:val="16"/>
      <w:szCs w:val="16"/>
      <w:lang w:val="x-none" w:eastAsia="x-none"/>
    </w:rPr>
  </w:style>
  <w:style w:type="paragraph" w:styleId="3b">
    <w:name w:val="Body Text 3"/>
    <w:basedOn w:val="a1"/>
    <w:link w:val="3a"/>
    <w:semiHidden/>
    <w:unhideWhenUsed/>
    <w:rsid w:val="00250D4E"/>
    <w:pPr>
      <w:spacing w:after="120" w:line="240" w:lineRule="auto"/>
      <w:jc w:val="both"/>
    </w:pPr>
    <w:rPr>
      <w:sz w:val="16"/>
      <w:szCs w:val="16"/>
      <w:lang w:val="x-none" w:eastAsia="x-none"/>
    </w:rPr>
  </w:style>
  <w:style w:type="character" w:customStyle="1" w:styleId="313">
    <w:name w:val="Основной текст 3 Знак1"/>
    <w:basedOn w:val="a2"/>
    <w:uiPriority w:val="99"/>
    <w:semiHidden/>
    <w:rsid w:val="00250D4E"/>
    <w:rPr>
      <w:sz w:val="16"/>
      <w:szCs w:val="16"/>
    </w:rPr>
  </w:style>
  <w:style w:type="character" w:customStyle="1" w:styleId="2e">
    <w:name w:val="Основной текст с отступом 2 Знак"/>
    <w:link w:val="2f"/>
    <w:semiHidden/>
    <w:rsid w:val="00250D4E"/>
    <w:rPr>
      <w:sz w:val="24"/>
      <w:szCs w:val="24"/>
      <w:lang w:val="x-none" w:eastAsia="x-none"/>
    </w:rPr>
  </w:style>
  <w:style w:type="paragraph" w:styleId="2f">
    <w:name w:val="Body Text Indent 2"/>
    <w:basedOn w:val="a1"/>
    <w:link w:val="2e"/>
    <w:semiHidden/>
    <w:unhideWhenUsed/>
    <w:rsid w:val="00250D4E"/>
    <w:pPr>
      <w:spacing w:after="120" w:line="480" w:lineRule="auto"/>
      <w:ind w:left="283"/>
      <w:jc w:val="both"/>
    </w:pPr>
    <w:rPr>
      <w:sz w:val="24"/>
      <w:szCs w:val="24"/>
      <w:lang w:val="x-none" w:eastAsia="x-none"/>
    </w:rPr>
  </w:style>
  <w:style w:type="character" w:customStyle="1" w:styleId="214">
    <w:name w:val="Основной текст с отступом 2 Знак1"/>
    <w:basedOn w:val="a2"/>
    <w:uiPriority w:val="99"/>
    <w:semiHidden/>
    <w:rsid w:val="00250D4E"/>
  </w:style>
  <w:style w:type="paragraph" w:customStyle="1" w:styleId="Char0">
    <w:name w:val="Char"/>
    <w:basedOn w:val="a1"/>
    <w:rsid w:val="00250D4E"/>
    <w:pPr>
      <w:suppressAutoHyphens/>
      <w:spacing w:before="60" w:after="160" w:line="240" w:lineRule="exact"/>
      <w:ind w:firstLine="709"/>
      <w:jc w:val="both"/>
    </w:pPr>
    <w:rPr>
      <w:rFonts w:ascii="Verdana" w:eastAsia="Times New Roman" w:hAnsi="Verdana" w:cs="Verdana"/>
      <w:color w:val="000000"/>
      <w:kern w:val="2"/>
      <w:sz w:val="20"/>
      <w:szCs w:val="20"/>
      <w:lang w:val="en-US" w:eastAsia="ar-SA"/>
    </w:rPr>
  </w:style>
  <w:style w:type="paragraph" w:customStyle="1" w:styleId="a0">
    <w:name w:val="Знак"/>
    <w:basedOn w:val="a1"/>
    <w:rsid w:val="00250D4E"/>
    <w:pPr>
      <w:numPr>
        <w:numId w:val="35"/>
      </w:numPr>
      <w:tabs>
        <w:tab w:val="clear" w:pos="1077"/>
      </w:tabs>
      <w:suppressAutoHyphens/>
      <w:spacing w:after="160" w:line="240" w:lineRule="exact"/>
      <w:ind w:firstLine="0"/>
    </w:pPr>
    <w:rPr>
      <w:rFonts w:ascii="Verdana" w:eastAsia="Times New Roman" w:hAnsi="Verdana" w:cs="Times New Roman"/>
      <w:kern w:val="2"/>
      <w:sz w:val="20"/>
      <w:szCs w:val="20"/>
      <w:lang w:val="en-US" w:eastAsia="ar-SA"/>
    </w:rPr>
  </w:style>
  <w:style w:type="paragraph" w:customStyle="1" w:styleId="afffa">
    <w:name w:val="Комментарий"/>
    <w:basedOn w:val="a1"/>
    <w:next w:val="a1"/>
    <w:uiPriority w:val="99"/>
    <w:rsid w:val="00250D4E"/>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paragraph" w:customStyle="1" w:styleId="font7">
    <w:name w:val="font7"/>
    <w:basedOn w:val="a1"/>
    <w:rsid w:val="00250D4E"/>
    <w:pPr>
      <w:spacing w:before="100" w:beforeAutospacing="1" w:after="100" w:afterAutospacing="1" w:line="240" w:lineRule="auto"/>
    </w:pPr>
    <w:rPr>
      <w:rFonts w:ascii="Arial" w:eastAsia="Times New Roman" w:hAnsi="Arial" w:cs="Arial"/>
      <w:i/>
      <w:iCs/>
      <w:sz w:val="12"/>
      <w:szCs w:val="12"/>
      <w:lang w:eastAsia="ru-RU"/>
    </w:rPr>
  </w:style>
  <w:style w:type="character" w:customStyle="1" w:styleId="apple-converted-space">
    <w:name w:val="apple-converted-space"/>
    <w:rsid w:val="00250D4E"/>
  </w:style>
  <w:style w:type="paragraph" w:customStyle="1" w:styleId="afffb">
    <w:name w:val="Прижатый влево"/>
    <w:basedOn w:val="a1"/>
    <w:next w:val="a1"/>
    <w:uiPriority w:val="99"/>
    <w:rsid w:val="00250D4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nformat">
    <w:name w:val="ConsPlusNonformat"/>
    <w:rsid w:val="00250D4E"/>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18225002">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987782014">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19043-4FD1-47EA-A829-CFE446A20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1451</TotalTime>
  <Pages>62</Pages>
  <Words>21684</Words>
  <Characters>123602</Characters>
  <Application>Microsoft Office Word</Application>
  <DocSecurity>0</DocSecurity>
  <Lines>1030</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295</cp:revision>
  <cp:lastPrinted>2025-08-07T05:06:00Z</cp:lastPrinted>
  <dcterms:created xsi:type="dcterms:W3CDTF">2020-01-29T05:37:00Z</dcterms:created>
  <dcterms:modified xsi:type="dcterms:W3CDTF">2025-08-07T05:07:00Z</dcterms:modified>
</cp:coreProperties>
</file>